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3697" w14:textId="77777777" w:rsidR="008760AB" w:rsidRDefault="008760AB" w:rsidP="008760AB"/>
    <w:p w14:paraId="2862001F" w14:textId="77777777" w:rsidR="008760AB" w:rsidRDefault="008760AB" w:rsidP="008760AB"/>
    <w:p w14:paraId="3AEFCC80" w14:textId="77777777" w:rsidR="00725D15" w:rsidRPr="00F63CA5" w:rsidRDefault="00725D15" w:rsidP="00725D15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</w:p>
    <w:p w14:paraId="1C851B0D" w14:textId="7FA549D9" w:rsidR="00725D15" w:rsidRPr="00836387" w:rsidRDefault="00725D15" w:rsidP="00725D15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 w:rsidRPr="00836387">
        <w:rPr>
          <w:rFonts w:ascii="Times New Roman" w:hAnsi="Times New Roman"/>
          <w:sz w:val="24"/>
          <w:szCs w:val="24"/>
        </w:rPr>
        <w:t>IG.6840.6,7,</w:t>
      </w:r>
      <w:r w:rsidR="00836387" w:rsidRPr="00836387">
        <w:rPr>
          <w:rFonts w:ascii="Times New Roman" w:hAnsi="Times New Roman"/>
          <w:sz w:val="24"/>
          <w:szCs w:val="24"/>
        </w:rPr>
        <w:t>10,11,12,13</w:t>
      </w:r>
      <w:r w:rsidRPr="00836387">
        <w:rPr>
          <w:rFonts w:ascii="Times New Roman" w:hAnsi="Times New Roman"/>
          <w:sz w:val="24"/>
          <w:szCs w:val="24"/>
        </w:rPr>
        <w:t>.2025.DW</w:t>
      </w:r>
    </w:p>
    <w:p w14:paraId="396B7F50" w14:textId="77777777" w:rsidR="00725D15" w:rsidRPr="00F63CA5" w:rsidRDefault="00725D15" w:rsidP="00725D15">
      <w:pPr>
        <w:spacing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6C0005BD" w14:textId="77777777" w:rsidR="00725D15" w:rsidRPr="00F63CA5" w:rsidRDefault="00725D15" w:rsidP="00725D15">
      <w:pPr>
        <w:pStyle w:val="Tekstpodstawowy"/>
        <w:spacing w:after="100" w:afterAutospacing="1" w:line="360" w:lineRule="auto"/>
        <w:contextualSpacing/>
        <w:rPr>
          <w:b/>
          <w:sz w:val="24"/>
        </w:rPr>
      </w:pPr>
      <w:r w:rsidRPr="00F63CA5">
        <w:rPr>
          <w:b/>
          <w:sz w:val="24"/>
        </w:rPr>
        <w:t>Podaję do publicznej wiadomości, że przeznaczam do sprzedaży</w:t>
      </w:r>
    </w:p>
    <w:p w14:paraId="57E91028" w14:textId="77777777" w:rsidR="00725D15" w:rsidRPr="00F63CA5" w:rsidRDefault="00725D15" w:rsidP="00725D15">
      <w:pPr>
        <w:pStyle w:val="Tekstpodstawowy"/>
        <w:spacing w:after="100" w:afterAutospacing="1" w:line="360" w:lineRule="auto"/>
        <w:contextualSpacing/>
        <w:jc w:val="both"/>
        <w:rPr>
          <w:sz w:val="24"/>
        </w:rPr>
      </w:pPr>
    </w:p>
    <w:p w14:paraId="237D829A" w14:textId="215B8F79" w:rsidR="00725D15" w:rsidRPr="00F63CA5" w:rsidRDefault="00725D15" w:rsidP="00725D15">
      <w:pPr>
        <w:pStyle w:val="Tekstpodstawowy"/>
        <w:spacing w:after="100" w:afterAutospacing="1" w:line="360" w:lineRule="auto"/>
        <w:contextualSpacing/>
        <w:jc w:val="both"/>
        <w:rPr>
          <w:sz w:val="24"/>
        </w:rPr>
      </w:pPr>
      <w:r w:rsidRPr="00F63CA5">
        <w:rPr>
          <w:sz w:val="24"/>
        </w:rPr>
        <w:t>w drodze przetargu ustnego nieograniczonego, prawo własności do niezabudowanej nieruchomości komunalnej,  położon</w:t>
      </w:r>
      <w:r w:rsidR="006307B7">
        <w:rPr>
          <w:sz w:val="24"/>
        </w:rPr>
        <w:t>ej</w:t>
      </w:r>
      <w:r w:rsidRPr="00F63CA5">
        <w:rPr>
          <w:sz w:val="24"/>
        </w:rPr>
        <w:t xml:space="preserve"> w Wąbrzeźn</w:t>
      </w:r>
      <w:r w:rsidR="006307B7">
        <w:rPr>
          <w:sz w:val="24"/>
        </w:rPr>
        <w:t>ie:</w:t>
      </w:r>
    </w:p>
    <w:p w14:paraId="44F92641" w14:textId="568F04E7" w:rsidR="00725D15" w:rsidRPr="00F63CA5" w:rsidRDefault="00725D15" w:rsidP="00725D15">
      <w:pPr>
        <w:pStyle w:val="Akapitzlist"/>
        <w:tabs>
          <w:tab w:val="left" w:pos="426"/>
          <w:tab w:val="left" w:pos="10154"/>
        </w:tabs>
        <w:spacing w:line="100" w:lineRule="atLeast"/>
        <w:ind w:left="426" w:hanging="426"/>
        <w:jc w:val="both"/>
        <w:rPr>
          <w:rFonts w:cs="Times New Roman"/>
          <w:bCs/>
        </w:rPr>
      </w:pPr>
      <w:r w:rsidRPr="00F63CA5">
        <w:rPr>
          <w:rFonts w:cs="Times New Roman"/>
          <w:bCs/>
        </w:rPr>
        <w:t>-</w:t>
      </w:r>
      <w:r w:rsidR="006307B7">
        <w:rPr>
          <w:rFonts w:cs="Times New Roman"/>
          <w:bCs/>
        </w:rPr>
        <w:t xml:space="preserve"> </w:t>
      </w:r>
      <w:r w:rsidRPr="00F63CA5">
        <w:rPr>
          <w:rFonts w:cs="Times New Roman"/>
          <w:bCs/>
        </w:rPr>
        <w:t>określoną działką ewidencyjną nr</w:t>
      </w:r>
      <w:r w:rsidRPr="00F63CA5">
        <w:rPr>
          <w:rFonts w:cs="Times New Roman"/>
        </w:rPr>
        <w:t xml:space="preserve"> 725 o pow. 0,1604 ha, zapisaną w księdze wieczystej  KW nr TO1W/00029646/1, położoną w obrębie 2</w:t>
      </w:r>
      <w:r w:rsidRPr="00F63CA5">
        <w:rPr>
          <w:rFonts w:cs="Times New Roman"/>
          <w:b/>
        </w:rPr>
        <w:t xml:space="preserve"> </w:t>
      </w:r>
      <w:r w:rsidRPr="00F63CA5">
        <w:rPr>
          <w:rFonts w:cs="Times New Roman"/>
        </w:rPr>
        <w:t>miasta Wąbrzeźno przy ulicy Gruszkowej</w:t>
      </w:r>
      <w:r w:rsidR="00D710E7" w:rsidRPr="00F63CA5">
        <w:rPr>
          <w:rFonts w:cs="Times New Roman"/>
          <w:bCs/>
        </w:rPr>
        <w:t xml:space="preserve">, </w:t>
      </w:r>
      <w:r w:rsidR="00D710E7" w:rsidRPr="00F63CA5">
        <w:rPr>
          <w:rFonts w:cs="Times New Roman"/>
        </w:rPr>
        <w:t xml:space="preserve">jej wartość została określona na kwotę </w:t>
      </w:r>
      <w:r w:rsidR="00845B9D" w:rsidRPr="00F63CA5">
        <w:rPr>
          <w:rFonts w:cs="Times New Roman"/>
        </w:rPr>
        <w:t>303.810,00</w:t>
      </w:r>
      <w:r w:rsidR="00D710E7" w:rsidRPr="00F63CA5">
        <w:rPr>
          <w:rFonts w:cs="Times New Roman"/>
        </w:rPr>
        <w:t xml:space="preserve"> zł brutto (słownie: </w:t>
      </w:r>
      <w:r w:rsidR="00845B9D" w:rsidRPr="00F63CA5">
        <w:rPr>
          <w:rFonts w:cs="Times New Roman"/>
        </w:rPr>
        <w:t xml:space="preserve">trzysta trzy tysiące osiemset dziesięć </w:t>
      </w:r>
      <w:r w:rsidR="00D710E7" w:rsidRPr="00F63CA5">
        <w:rPr>
          <w:rFonts w:cs="Times New Roman"/>
        </w:rPr>
        <w:t>złotych)</w:t>
      </w:r>
      <w:r w:rsidR="006307B7">
        <w:rPr>
          <w:rFonts w:cs="Times New Roman"/>
        </w:rPr>
        <w:t>;</w:t>
      </w:r>
      <w:r w:rsidRPr="00F63CA5">
        <w:rPr>
          <w:rFonts w:cs="Times New Roman"/>
          <w:bCs/>
        </w:rPr>
        <w:t xml:space="preserve"> </w:t>
      </w:r>
    </w:p>
    <w:p w14:paraId="253D5951" w14:textId="77777777" w:rsidR="00725D15" w:rsidRPr="00F63CA5" w:rsidRDefault="00725D15" w:rsidP="00725D15">
      <w:pPr>
        <w:pStyle w:val="Akapitzlist"/>
        <w:tabs>
          <w:tab w:val="left" w:pos="426"/>
          <w:tab w:val="left" w:pos="10154"/>
        </w:tabs>
        <w:spacing w:line="100" w:lineRule="atLeast"/>
        <w:ind w:left="426" w:hanging="426"/>
        <w:jc w:val="both"/>
        <w:rPr>
          <w:rFonts w:cs="Times New Roman"/>
        </w:rPr>
      </w:pPr>
    </w:p>
    <w:p w14:paraId="3D9839C4" w14:textId="47BBEF47" w:rsidR="00725D15" w:rsidRPr="00F63CA5" w:rsidRDefault="00725D15" w:rsidP="00725D15">
      <w:pPr>
        <w:pStyle w:val="Akapitzlist"/>
        <w:tabs>
          <w:tab w:val="left" w:pos="426"/>
          <w:tab w:val="left" w:pos="10154"/>
        </w:tabs>
        <w:spacing w:line="100" w:lineRule="atLeast"/>
        <w:ind w:left="426" w:hanging="426"/>
        <w:jc w:val="both"/>
        <w:rPr>
          <w:rFonts w:cs="Times New Roman"/>
        </w:rPr>
      </w:pPr>
      <w:r w:rsidRPr="00F63CA5">
        <w:rPr>
          <w:rFonts w:cs="Times New Roman"/>
        </w:rPr>
        <w:t xml:space="preserve">- </w:t>
      </w:r>
      <w:r w:rsidRPr="00F63CA5">
        <w:rPr>
          <w:rFonts w:cs="Times New Roman"/>
          <w:bCs/>
        </w:rPr>
        <w:t>określoną działką ewidencyjną nr</w:t>
      </w:r>
      <w:r w:rsidRPr="00F63CA5">
        <w:rPr>
          <w:rFonts w:cs="Times New Roman"/>
        </w:rPr>
        <w:t xml:space="preserve"> 726 o pow. 0,1486 ha, zapisaną w księdze wieczystej  KW nr TO1W/00029647/8, położoną w obrębie 2</w:t>
      </w:r>
      <w:r w:rsidRPr="00F63CA5">
        <w:rPr>
          <w:rFonts w:cs="Times New Roman"/>
          <w:b/>
        </w:rPr>
        <w:t xml:space="preserve"> </w:t>
      </w:r>
      <w:r w:rsidRPr="00F63CA5">
        <w:rPr>
          <w:rFonts w:cs="Times New Roman"/>
        </w:rPr>
        <w:t>miasta Wąbrzeźno przy ulicy Gruszkowej</w:t>
      </w:r>
      <w:r w:rsidR="00D710E7" w:rsidRPr="00F63CA5">
        <w:rPr>
          <w:rFonts w:cs="Times New Roman"/>
        </w:rPr>
        <w:t xml:space="preserve">, jej wartość została określona na kwotę </w:t>
      </w:r>
      <w:r w:rsidR="00845B9D" w:rsidRPr="00F63CA5">
        <w:rPr>
          <w:rFonts w:cs="Times New Roman"/>
        </w:rPr>
        <w:t>282.900,00</w:t>
      </w:r>
      <w:r w:rsidR="00D710E7" w:rsidRPr="00F63CA5">
        <w:rPr>
          <w:rFonts w:cs="Times New Roman"/>
        </w:rPr>
        <w:t xml:space="preserve"> zł brutto (słownie: </w:t>
      </w:r>
      <w:r w:rsidR="00845B9D" w:rsidRPr="00F63CA5">
        <w:rPr>
          <w:rFonts w:cs="Times New Roman"/>
        </w:rPr>
        <w:t xml:space="preserve">dwieście osiemdziesiąt dwa tysiące dziewięćset </w:t>
      </w:r>
      <w:r w:rsidR="00D710E7" w:rsidRPr="00F63CA5">
        <w:rPr>
          <w:rFonts w:cs="Times New Roman"/>
        </w:rPr>
        <w:t>złotych)</w:t>
      </w:r>
      <w:r w:rsidR="006307B7">
        <w:rPr>
          <w:rFonts w:cs="Times New Roman"/>
        </w:rPr>
        <w:t>;</w:t>
      </w:r>
    </w:p>
    <w:p w14:paraId="13ECD6AB" w14:textId="77777777" w:rsidR="00725D15" w:rsidRPr="00F63CA5" w:rsidRDefault="00725D15" w:rsidP="00725D15">
      <w:pPr>
        <w:pStyle w:val="Akapitzlist"/>
        <w:tabs>
          <w:tab w:val="left" w:pos="426"/>
          <w:tab w:val="left" w:pos="10154"/>
        </w:tabs>
        <w:spacing w:line="100" w:lineRule="atLeast"/>
        <w:ind w:left="426" w:hanging="426"/>
        <w:jc w:val="both"/>
        <w:rPr>
          <w:rFonts w:cs="Times New Roman"/>
        </w:rPr>
      </w:pPr>
    </w:p>
    <w:p w14:paraId="0DFBA729" w14:textId="77777777" w:rsidR="00E53249" w:rsidRDefault="00725D15" w:rsidP="00E53249">
      <w:pPr>
        <w:pStyle w:val="Tekstpodstawowy"/>
        <w:jc w:val="both"/>
        <w:rPr>
          <w:sz w:val="24"/>
        </w:rPr>
      </w:pPr>
      <w:r w:rsidRPr="00F63CA5">
        <w:t>-</w:t>
      </w:r>
      <w:r w:rsidRPr="00F63CA5">
        <w:rPr>
          <w:b/>
        </w:rPr>
        <w:t xml:space="preserve"> </w:t>
      </w:r>
      <w:r w:rsidR="006307B7" w:rsidRPr="00467CC9">
        <w:rPr>
          <w:bCs/>
          <w:sz w:val="24"/>
        </w:rPr>
        <w:t xml:space="preserve">określoną działką ewidencyjną </w:t>
      </w:r>
      <w:r w:rsidR="006307B7" w:rsidRPr="00467CC9">
        <w:rPr>
          <w:sz w:val="24"/>
        </w:rPr>
        <w:t>nr 727/2 o pow. 0,1021 ha, zapisaną w księdze wieczystej KW</w:t>
      </w:r>
      <w:r w:rsidR="00E53249">
        <w:rPr>
          <w:sz w:val="24"/>
        </w:rPr>
        <w:t xml:space="preserve">   </w:t>
      </w:r>
      <w:r w:rsidR="006307B7" w:rsidRPr="00467CC9">
        <w:rPr>
          <w:sz w:val="24"/>
        </w:rPr>
        <w:t xml:space="preserve"> </w:t>
      </w:r>
      <w:r w:rsidR="00E53249">
        <w:rPr>
          <w:sz w:val="24"/>
        </w:rPr>
        <w:t xml:space="preserve"> </w:t>
      </w:r>
    </w:p>
    <w:p w14:paraId="407A20F0" w14:textId="77777777" w:rsidR="00E53249" w:rsidRDefault="00E53249" w:rsidP="00E53249">
      <w:pPr>
        <w:pStyle w:val="Tekstpodstawowy"/>
        <w:jc w:val="both"/>
        <w:rPr>
          <w:sz w:val="24"/>
        </w:rPr>
      </w:pPr>
      <w:r>
        <w:rPr>
          <w:sz w:val="24"/>
        </w:rPr>
        <w:t xml:space="preserve">      </w:t>
      </w:r>
      <w:r w:rsidR="006307B7" w:rsidRPr="00467CC9">
        <w:rPr>
          <w:sz w:val="24"/>
        </w:rPr>
        <w:t xml:space="preserve">nr </w:t>
      </w:r>
      <w:r w:rsidR="00F05714">
        <w:rPr>
          <w:sz w:val="24"/>
        </w:rPr>
        <w:t xml:space="preserve"> </w:t>
      </w:r>
      <w:r w:rsidR="006307B7" w:rsidRPr="00467CC9">
        <w:rPr>
          <w:sz w:val="24"/>
        </w:rPr>
        <w:t>TO1W/00029648/5,  położoną w obrębie 2 miasta Wąbrzeźno, przy</w:t>
      </w:r>
      <w:r w:rsidR="006307B7">
        <w:rPr>
          <w:sz w:val="24"/>
        </w:rPr>
        <w:t xml:space="preserve"> </w:t>
      </w:r>
      <w:r w:rsidR="006307B7" w:rsidRPr="00467CC9">
        <w:rPr>
          <w:sz w:val="24"/>
        </w:rPr>
        <w:t>ul. Truskawkowej</w:t>
      </w:r>
      <w:r w:rsidR="006307B7">
        <w:rPr>
          <w:sz w:val="24"/>
        </w:rPr>
        <w:t xml:space="preserve">, </w:t>
      </w:r>
      <w:r>
        <w:rPr>
          <w:sz w:val="24"/>
        </w:rPr>
        <w:t xml:space="preserve">       </w:t>
      </w:r>
    </w:p>
    <w:p w14:paraId="08365A18" w14:textId="42C8D3F8" w:rsidR="004F21AC" w:rsidRDefault="00E53249" w:rsidP="00E53249">
      <w:pPr>
        <w:pStyle w:val="Tekstpodstawowy"/>
        <w:jc w:val="both"/>
        <w:rPr>
          <w:sz w:val="24"/>
        </w:rPr>
      </w:pPr>
      <w:r>
        <w:rPr>
          <w:sz w:val="24"/>
        </w:rPr>
        <w:t xml:space="preserve">      </w:t>
      </w:r>
      <w:r w:rsidR="006307B7">
        <w:rPr>
          <w:sz w:val="24"/>
        </w:rPr>
        <w:t xml:space="preserve">jej </w:t>
      </w:r>
      <w:r w:rsidR="00F05714">
        <w:rPr>
          <w:sz w:val="24"/>
        </w:rPr>
        <w:t xml:space="preserve"> </w:t>
      </w:r>
      <w:r w:rsidR="006307B7">
        <w:rPr>
          <w:sz w:val="24"/>
        </w:rPr>
        <w:t xml:space="preserve">wartość została określona na kwotę </w:t>
      </w:r>
      <w:r w:rsidR="004F21AC">
        <w:rPr>
          <w:sz w:val="24"/>
        </w:rPr>
        <w:t>185.730,00 zł  b</w:t>
      </w:r>
      <w:r w:rsidR="006307B7">
        <w:rPr>
          <w:sz w:val="24"/>
        </w:rPr>
        <w:t>rutto (słowni</w:t>
      </w:r>
      <w:r w:rsidR="004F21AC">
        <w:rPr>
          <w:sz w:val="24"/>
        </w:rPr>
        <w:t xml:space="preserve">e: sto osiemdziesiąt pięć </w:t>
      </w:r>
    </w:p>
    <w:p w14:paraId="37993A10" w14:textId="215223B2" w:rsidR="006307B7" w:rsidRDefault="004F21AC" w:rsidP="00E53249">
      <w:pPr>
        <w:pStyle w:val="Tekstpodstawowy"/>
        <w:tabs>
          <w:tab w:val="left" w:pos="426"/>
        </w:tabs>
        <w:jc w:val="left"/>
        <w:rPr>
          <w:sz w:val="24"/>
        </w:rPr>
      </w:pPr>
      <w:r>
        <w:rPr>
          <w:sz w:val="24"/>
        </w:rPr>
        <w:t xml:space="preserve">      tysięcy siedemset trzydzieści złotych</w:t>
      </w:r>
      <w:r w:rsidR="006307B7">
        <w:rPr>
          <w:sz w:val="24"/>
        </w:rPr>
        <w:t>);</w:t>
      </w:r>
    </w:p>
    <w:p w14:paraId="0C5539AE" w14:textId="77777777" w:rsidR="006307B7" w:rsidRPr="00467CC9" w:rsidRDefault="006307B7" w:rsidP="006307B7">
      <w:pPr>
        <w:pStyle w:val="Tekstpodstawowy"/>
        <w:jc w:val="both"/>
        <w:rPr>
          <w:sz w:val="24"/>
        </w:rPr>
      </w:pPr>
    </w:p>
    <w:p w14:paraId="4B72C114" w14:textId="77777777" w:rsidR="00E53249" w:rsidRDefault="006307B7" w:rsidP="00F05714">
      <w:pPr>
        <w:pStyle w:val="Tekstpodstawowy"/>
        <w:tabs>
          <w:tab w:val="left" w:pos="426"/>
          <w:tab w:val="left" w:pos="851"/>
        </w:tabs>
        <w:jc w:val="both"/>
        <w:rPr>
          <w:sz w:val="24"/>
        </w:rPr>
      </w:pPr>
      <w:r w:rsidRPr="00467CC9">
        <w:rPr>
          <w:sz w:val="24"/>
        </w:rPr>
        <w:t xml:space="preserve">- </w:t>
      </w:r>
      <w:r w:rsidRPr="00467CC9">
        <w:rPr>
          <w:bCs/>
          <w:sz w:val="24"/>
        </w:rPr>
        <w:t xml:space="preserve">określoną działką ewidencyjną </w:t>
      </w:r>
      <w:r w:rsidRPr="00467CC9">
        <w:rPr>
          <w:sz w:val="24"/>
        </w:rPr>
        <w:t>nr 727/3 o pow.0,1021 ha, zapisaną w księdze wieczystej KW</w:t>
      </w:r>
      <w:r w:rsidR="00E53249">
        <w:rPr>
          <w:sz w:val="24"/>
        </w:rPr>
        <w:t xml:space="preserve">     </w:t>
      </w:r>
      <w:r w:rsidRPr="00467CC9">
        <w:rPr>
          <w:sz w:val="24"/>
        </w:rPr>
        <w:t xml:space="preserve"> </w:t>
      </w:r>
      <w:r>
        <w:rPr>
          <w:sz w:val="24"/>
        </w:rPr>
        <w:t xml:space="preserve"> </w:t>
      </w:r>
      <w:r w:rsidR="00E53249">
        <w:rPr>
          <w:sz w:val="24"/>
        </w:rPr>
        <w:t xml:space="preserve"> </w:t>
      </w:r>
    </w:p>
    <w:p w14:paraId="4DDD2410" w14:textId="77777777" w:rsidR="00E53249" w:rsidRDefault="00E53249" w:rsidP="00E53249">
      <w:pPr>
        <w:pStyle w:val="Tekstpodstawowy"/>
        <w:tabs>
          <w:tab w:val="left" w:pos="426"/>
          <w:tab w:val="left" w:pos="851"/>
        </w:tabs>
        <w:jc w:val="both"/>
        <w:rPr>
          <w:sz w:val="24"/>
        </w:rPr>
      </w:pPr>
      <w:r>
        <w:rPr>
          <w:sz w:val="24"/>
        </w:rPr>
        <w:t xml:space="preserve">      </w:t>
      </w:r>
      <w:r w:rsidR="006307B7" w:rsidRPr="00467CC9">
        <w:rPr>
          <w:sz w:val="24"/>
        </w:rPr>
        <w:t>nr TO1W/00029648/5, położoną w obrębie 2 miasta Wąbrzeźno, przy ul. Truskawkowej</w:t>
      </w:r>
      <w:r w:rsidR="006307B7">
        <w:rPr>
          <w:sz w:val="24"/>
        </w:rPr>
        <w:t>,</w:t>
      </w:r>
      <w:r>
        <w:rPr>
          <w:sz w:val="24"/>
        </w:rPr>
        <w:t xml:space="preserve">         </w:t>
      </w:r>
      <w:r w:rsidR="006307B7">
        <w:rPr>
          <w:sz w:val="24"/>
        </w:rPr>
        <w:t xml:space="preserve"> </w:t>
      </w:r>
    </w:p>
    <w:p w14:paraId="03F65A5F" w14:textId="37FAB09A" w:rsidR="004F21AC" w:rsidRDefault="00E53249" w:rsidP="00E53249">
      <w:pPr>
        <w:pStyle w:val="Tekstpodstawowy"/>
        <w:tabs>
          <w:tab w:val="left" w:pos="426"/>
          <w:tab w:val="left" w:pos="851"/>
        </w:tabs>
        <w:jc w:val="both"/>
        <w:rPr>
          <w:sz w:val="24"/>
        </w:rPr>
      </w:pPr>
      <w:r>
        <w:rPr>
          <w:sz w:val="24"/>
        </w:rPr>
        <w:t xml:space="preserve">      </w:t>
      </w:r>
      <w:r w:rsidR="006307B7">
        <w:rPr>
          <w:sz w:val="24"/>
        </w:rPr>
        <w:t xml:space="preserve">jej wartość została określona na kwotę </w:t>
      </w:r>
      <w:r w:rsidR="004F21AC">
        <w:rPr>
          <w:sz w:val="24"/>
        </w:rPr>
        <w:t xml:space="preserve">185.730,00 zł  brutto (słownie: sto osiemdziesiąt pięć </w:t>
      </w:r>
    </w:p>
    <w:p w14:paraId="7A39CF5D" w14:textId="3469E716" w:rsidR="006307B7" w:rsidRDefault="004F21AC" w:rsidP="004F21AC">
      <w:pPr>
        <w:pStyle w:val="Tekstpodstawowy"/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 tysięcy siedemset trzydzieści złotych);</w:t>
      </w:r>
    </w:p>
    <w:p w14:paraId="58AE96FB" w14:textId="77777777" w:rsidR="006307B7" w:rsidRPr="00467CC9" w:rsidRDefault="006307B7" w:rsidP="006307B7">
      <w:pPr>
        <w:pStyle w:val="Tekstpodstawowy"/>
        <w:jc w:val="left"/>
        <w:rPr>
          <w:sz w:val="24"/>
        </w:rPr>
      </w:pPr>
    </w:p>
    <w:p w14:paraId="4F342CE1" w14:textId="77777777" w:rsidR="00E53249" w:rsidRDefault="006307B7" w:rsidP="006307B7">
      <w:pPr>
        <w:pStyle w:val="Tekstpodstawowy"/>
        <w:jc w:val="both"/>
        <w:rPr>
          <w:sz w:val="24"/>
        </w:rPr>
      </w:pPr>
      <w:r w:rsidRPr="00467CC9">
        <w:rPr>
          <w:sz w:val="24"/>
        </w:rPr>
        <w:t xml:space="preserve">- </w:t>
      </w:r>
      <w:r w:rsidRPr="00467CC9">
        <w:rPr>
          <w:bCs/>
          <w:sz w:val="24"/>
        </w:rPr>
        <w:t xml:space="preserve">określoną działką ewidencyjną </w:t>
      </w:r>
      <w:r w:rsidRPr="00467CC9">
        <w:rPr>
          <w:sz w:val="24"/>
        </w:rPr>
        <w:t>nr 727/4 o pow. 0,1024 ha, zapisaną w księdze wieczystej KW</w:t>
      </w:r>
    </w:p>
    <w:p w14:paraId="66FCDA4C" w14:textId="77777777" w:rsidR="00E53249" w:rsidRDefault="00E53249" w:rsidP="00E53249">
      <w:pPr>
        <w:pStyle w:val="Tekstpodstawowy"/>
        <w:jc w:val="both"/>
        <w:rPr>
          <w:sz w:val="24"/>
        </w:rPr>
      </w:pPr>
      <w:r>
        <w:rPr>
          <w:sz w:val="24"/>
        </w:rPr>
        <w:t xml:space="preserve">     </w:t>
      </w:r>
      <w:r w:rsidR="006307B7" w:rsidRPr="00467CC9">
        <w:rPr>
          <w:sz w:val="24"/>
        </w:rPr>
        <w:t xml:space="preserve"> nr TO1W/00029648/5, położoną w obrębie 2 miasta Wąbrzeźno, przy ul. Truskawkowej</w:t>
      </w:r>
      <w:r w:rsidR="006307B7">
        <w:rPr>
          <w:sz w:val="24"/>
        </w:rPr>
        <w:t xml:space="preserve">, </w:t>
      </w:r>
      <w:r>
        <w:rPr>
          <w:sz w:val="24"/>
        </w:rPr>
        <w:t xml:space="preserve">        </w:t>
      </w:r>
    </w:p>
    <w:p w14:paraId="77465B8E" w14:textId="3241DB0F" w:rsidR="004F21AC" w:rsidRDefault="00E53249" w:rsidP="00E53249">
      <w:pPr>
        <w:pStyle w:val="Tekstpodstawowy"/>
        <w:jc w:val="both"/>
        <w:rPr>
          <w:sz w:val="24"/>
        </w:rPr>
      </w:pPr>
      <w:r>
        <w:rPr>
          <w:sz w:val="24"/>
        </w:rPr>
        <w:t xml:space="preserve">      </w:t>
      </w:r>
      <w:r w:rsidR="006307B7">
        <w:rPr>
          <w:sz w:val="24"/>
        </w:rPr>
        <w:t xml:space="preserve">jej wartość została określona na kwotę </w:t>
      </w:r>
      <w:r w:rsidR="004F21AC">
        <w:rPr>
          <w:sz w:val="24"/>
        </w:rPr>
        <w:t xml:space="preserve">186.222,00 zł brutto (słownie: sto osiemdziesiąt sześć </w:t>
      </w:r>
    </w:p>
    <w:p w14:paraId="29E2D08D" w14:textId="134311D1" w:rsidR="004F21AC" w:rsidRDefault="004F21AC" w:rsidP="00E53249">
      <w:pPr>
        <w:pStyle w:val="Tekstpodstawowy"/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</w:t>
      </w:r>
      <w:r w:rsidR="00E53249">
        <w:rPr>
          <w:sz w:val="24"/>
        </w:rPr>
        <w:t xml:space="preserve"> </w:t>
      </w:r>
      <w:r>
        <w:rPr>
          <w:sz w:val="24"/>
        </w:rPr>
        <w:t>tysięcy dwieście dwadzieścia dwa złote).</w:t>
      </w:r>
    </w:p>
    <w:p w14:paraId="09C5072A" w14:textId="0D79CBAE" w:rsidR="006307B7" w:rsidRDefault="004F21AC" w:rsidP="006307B7">
      <w:pPr>
        <w:pStyle w:val="Tekstpodstawowy"/>
        <w:jc w:val="both"/>
        <w:rPr>
          <w:sz w:val="24"/>
        </w:rPr>
      </w:pPr>
      <w:r>
        <w:rPr>
          <w:sz w:val="24"/>
        </w:rPr>
        <w:t xml:space="preserve"> </w:t>
      </w:r>
    </w:p>
    <w:p w14:paraId="295187CA" w14:textId="77777777" w:rsidR="006307B7" w:rsidRDefault="006307B7" w:rsidP="006307B7">
      <w:pPr>
        <w:pStyle w:val="Tekstpodstawowy"/>
        <w:jc w:val="both"/>
        <w:rPr>
          <w:sz w:val="24"/>
        </w:rPr>
      </w:pPr>
    </w:p>
    <w:p w14:paraId="3CE30AFA" w14:textId="3C423DC4" w:rsidR="006307B7" w:rsidRDefault="006307B7" w:rsidP="006307B7">
      <w:pPr>
        <w:pStyle w:val="Tekstpodstawowy"/>
        <w:jc w:val="both"/>
        <w:rPr>
          <w:sz w:val="24"/>
        </w:rPr>
      </w:pPr>
      <w:r w:rsidRPr="006307B7">
        <w:rPr>
          <w:sz w:val="24"/>
        </w:rPr>
        <w:t>Nieruchomości te  zgodnie z planem zagospodarowania przestrzennego miasta Wąbrzeźna położone są na terenie przeznaczonym w funkcji podstawowej pod: teren zabudowy mieszkaniowej jednorodzinnej i usług nieuciążliwe</w:t>
      </w:r>
      <w:r w:rsidR="004F21AC">
        <w:rPr>
          <w:sz w:val="24"/>
        </w:rPr>
        <w:t xml:space="preserve"> </w:t>
      </w:r>
      <w:r w:rsidRPr="006307B7">
        <w:rPr>
          <w:sz w:val="24"/>
        </w:rPr>
        <w:t>(symbol planistyczny A-31 MN/U)</w:t>
      </w:r>
      <w:r w:rsidR="00836387">
        <w:rPr>
          <w:sz w:val="24"/>
        </w:rPr>
        <w:t>;</w:t>
      </w:r>
    </w:p>
    <w:p w14:paraId="45D7C5D8" w14:textId="77777777" w:rsidR="006307B7" w:rsidRPr="006307B7" w:rsidRDefault="006307B7" w:rsidP="006307B7">
      <w:pPr>
        <w:pStyle w:val="Tekstpodstawowy"/>
        <w:jc w:val="both"/>
        <w:rPr>
          <w:sz w:val="24"/>
        </w:rPr>
      </w:pPr>
    </w:p>
    <w:p w14:paraId="6D28F2F5" w14:textId="7584AD15" w:rsidR="006307B7" w:rsidRPr="00467CC9" w:rsidRDefault="00836387" w:rsidP="006307B7">
      <w:pPr>
        <w:pStyle w:val="Tekstpodstawowy"/>
        <w:jc w:val="both"/>
        <w:rPr>
          <w:sz w:val="24"/>
        </w:rPr>
      </w:pPr>
      <w:r>
        <w:rPr>
          <w:sz w:val="24"/>
        </w:rPr>
        <w:t>o</w:t>
      </w:r>
      <w:r w:rsidR="006307B7">
        <w:rPr>
          <w:sz w:val="24"/>
        </w:rPr>
        <w:t>raz</w:t>
      </w:r>
      <w:r>
        <w:rPr>
          <w:sz w:val="24"/>
        </w:rPr>
        <w:t xml:space="preserve"> :</w:t>
      </w:r>
    </w:p>
    <w:p w14:paraId="70757A41" w14:textId="77777777" w:rsidR="00E53249" w:rsidRDefault="006307B7" w:rsidP="00836387">
      <w:pPr>
        <w:pStyle w:val="Tekstpodstawowy"/>
        <w:jc w:val="both"/>
        <w:rPr>
          <w:sz w:val="24"/>
        </w:rPr>
      </w:pPr>
      <w:r w:rsidRPr="00467CC9">
        <w:rPr>
          <w:sz w:val="24"/>
        </w:rPr>
        <w:t xml:space="preserve">- </w:t>
      </w:r>
      <w:r w:rsidRPr="00467CC9">
        <w:rPr>
          <w:bCs/>
          <w:sz w:val="24"/>
        </w:rPr>
        <w:t xml:space="preserve">określoną działką ewidencyjną </w:t>
      </w:r>
      <w:r w:rsidRPr="00467CC9">
        <w:rPr>
          <w:sz w:val="24"/>
        </w:rPr>
        <w:t>nr 52/4 o pow. 0,3226 ha, zapisaną w księdze wieczystej KW</w:t>
      </w:r>
      <w:r w:rsidR="00E53249">
        <w:rPr>
          <w:sz w:val="24"/>
        </w:rPr>
        <w:t xml:space="preserve">       </w:t>
      </w:r>
      <w:r w:rsidRPr="00467CC9">
        <w:rPr>
          <w:sz w:val="24"/>
        </w:rPr>
        <w:t xml:space="preserve"> </w:t>
      </w:r>
      <w:r w:rsidR="00E53249">
        <w:rPr>
          <w:sz w:val="24"/>
        </w:rPr>
        <w:t xml:space="preserve"> </w:t>
      </w:r>
    </w:p>
    <w:p w14:paraId="72E708D7" w14:textId="2335B6D0" w:rsidR="00F05714" w:rsidRDefault="00E53249" w:rsidP="00836387">
      <w:pPr>
        <w:pStyle w:val="Tekstpodstawowy"/>
        <w:jc w:val="both"/>
        <w:rPr>
          <w:sz w:val="24"/>
        </w:rPr>
      </w:pPr>
      <w:r>
        <w:rPr>
          <w:sz w:val="24"/>
        </w:rPr>
        <w:t xml:space="preserve">     </w:t>
      </w:r>
      <w:r w:rsidR="006307B7" w:rsidRPr="00467CC9">
        <w:rPr>
          <w:sz w:val="24"/>
        </w:rPr>
        <w:t>nr TO1W/00007428/7,</w:t>
      </w:r>
      <w:r w:rsidR="006307B7">
        <w:rPr>
          <w:sz w:val="24"/>
        </w:rPr>
        <w:t xml:space="preserve"> położoną w obrębie 5 miasta Wąbrzeźno, przy ul. Okrężnej, jej wartość </w:t>
      </w:r>
    </w:p>
    <w:p w14:paraId="1527B680" w14:textId="1787AD6E" w:rsidR="004F21AC" w:rsidRDefault="00F05714" w:rsidP="00836387">
      <w:pPr>
        <w:pStyle w:val="Tekstpodstawowy"/>
        <w:jc w:val="both"/>
        <w:rPr>
          <w:sz w:val="24"/>
        </w:rPr>
      </w:pPr>
      <w:r>
        <w:rPr>
          <w:sz w:val="24"/>
        </w:rPr>
        <w:t xml:space="preserve"> </w:t>
      </w:r>
      <w:r w:rsidR="00E53249">
        <w:rPr>
          <w:sz w:val="24"/>
        </w:rPr>
        <w:t xml:space="preserve">    </w:t>
      </w:r>
      <w:r w:rsidR="006307B7">
        <w:rPr>
          <w:sz w:val="24"/>
        </w:rPr>
        <w:t xml:space="preserve">została określona na kwotę </w:t>
      </w:r>
      <w:r w:rsidR="004F21AC">
        <w:rPr>
          <w:sz w:val="24"/>
        </w:rPr>
        <w:t>289.665,00 zł b</w:t>
      </w:r>
      <w:r w:rsidR="006307B7">
        <w:rPr>
          <w:sz w:val="24"/>
        </w:rPr>
        <w:t>rutto (słownie</w:t>
      </w:r>
      <w:r w:rsidR="004F21AC">
        <w:rPr>
          <w:sz w:val="24"/>
        </w:rPr>
        <w:t>:</w:t>
      </w:r>
      <w:r w:rsidR="006307B7">
        <w:rPr>
          <w:sz w:val="24"/>
        </w:rPr>
        <w:t xml:space="preserve"> </w:t>
      </w:r>
      <w:r w:rsidR="004F21AC">
        <w:rPr>
          <w:sz w:val="24"/>
        </w:rPr>
        <w:t xml:space="preserve">dwieście osiemdziesiąt dziewięć  </w:t>
      </w:r>
    </w:p>
    <w:p w14:paraId="0A47F6C4" w14:textId="5443FB2D" w:rsidR="006307B7" w:rsidRDefault="004F21AC" w:rsidP="00836387">
      <w:pPr>
        <w:pStyle w:val="Tekstpodstawowy"/>
        <w:jc w:val="both"/>
        <w:rPr>
          <w:sz w:val="24"/>
        </w:rPr>
      </w:pPr>
      <w:r>
        <w:rPr>
          <w:sz w:val="24"/>
        </w:rPr>
        <w:t xml:space="preserve">     tysięcy sześćset sześćdziesiąt pięć złotych)</w:t>
      </w:r>
      <w:r w:rsidR="006307B7">
        <w:rPr>
          <w:sz w:val="24"/>
        </w:rPr>
        <w:t xml:space="preserve">. </w:t>
      </w:r>
    </w:p>
    <w:p w14:paraId="44BA6B00" w14:textId="77777777" w:rsidR="006307B7" w:rsidRDefault="006307B7" w:rsidP="006307B7">
      <w:pPr>
        <w:pStyle w:val="Tekstpodstawowy"/>
        <w:jc w:val="both"/>
        <w:rPr>
          <w:sz w:val="24"/>
        </w:rPr>
      </w:pPr>
    </w:p>
    <w:p w14:paraId="1DD0E2D1" w14:textId="77777777" w:rsidR="0096577E" w:rsidRDefault="0096577E" w:rsidP="006307B7">
      <w:pPr>
        <w:pStyle w:val="Tekstpodstawowy"/>
        <w:jc w:val="both"/>
        <w:rPr>
          <w:sz w:val="24"/>
        </w:rPr>
      </w:pPr>
    </w:p>
    <w:p w14:paraId="41741B6D" w14:textId="77777777" w:rsidR="0096577E" w:rsidRDefault="0096577E" w:rsidP="006307B7">
      <w:pPr>
        <w:pStyle w:val="Tekstpodstawowy"/>
        <w:jc w:val="both"/>
        <w:rPr>
          <w:sz w:val="24"/>
        </w:rPr>
      </w:pPr>
    </w:p>
    <w:p w14:paraId="09992E12" w14:textId="77777777" w:rsidR="0096577E" w:rsidRDefault="0096577E" w:rsidP="006307B7">
      <w:pPr>
        <w:pStyle w:val="Tekstpodstawowy"/>
        <w:jc w:val="both"/>
        <w:rPr>
          <w:sz w:val="24"/>
        </w:rPr>
      </w:pPr>
    </w:p>
    <w:p w14:paraId="2D2C7E4C" w14:textId="77777777" w:rsidR="0096577E" w:rsidRDefault="0096577E" w:rsidP="006307B7">
      <w:pPr>
        <w:pStyle w:val="Tekstpodstawowy"/>
        <w:jc w:val="both"/>
        <w:rPr>
          <w:sz w:val="24"/>
        </w:rPr>
      </w:pPr>
    </w:p>
    <w:p w14:paraId="5B460E9C" w14:textId="77777777" w:rsidR="0096577E" w:rsidRDefault="0096577E" w:rsidP="006307B7">
      <w:pPr>
        <w:pStyle w:val="Tekstpodstawowy"/>
        <w:jc w:val="both"/>
        <w:rPr>
          <w:sz w:val="24"/>
        </w:rPr>
      </w:pPr>
    </w:p>
    <w:p w14:paraId="2C4802BF" w14:textId="77777777" w:rsidR="0096577E" w:rsidRDefault="0096577E" w:rsidP="006307B7">
      <w:pPr>
        <w:pStyle w:val="Tekstpodstawowy"/>
        <w:jc w:val="both"/>
        <w:rPr>
          <w:sz w:val="24"/>
        </w:rPr>
      </w:pPr>
    </w:p>
    <w:p w14:paraId="0A9666F9" w14:textId="77777777" w:rsidR="0096577E" w:rsidRDefault="0096577E" w:rsidP="006307B7">
      <w:pPr>
        <w:pStyle w:val="Tekstpodstawowy"/>
        <w:jc w:val="both"/>
        <w:rPr>
          <w:sz w:val="24"/>
        </w:rPr>
      </w:pPr>
    </w:p>
    <w:p w14:paraId="56FD8E8C" w14:textId="619E224A" w:rsidR="006307B7" w:rsidRPr="006307B7" w:rsidRDefault="006307B7" w:rsidP="006307B7">
      <w:pPr>
        <w:pStyle w:val="Tekstpodstawowy"/>
        <w:jc w:val="both"/>
        <w:rPr>
          <w:sz w:val="24"/>
        </w:rPr>
      </w:pPr>
      <w:r w:rsidRPr="006307B7">
        <w:rPr>
          <w:sz w:val="24"/>
        </w:rPr>
        <w:t>Nieruchomoś</w:t>
      </w:r>
      <w:r w:rsidR="00F05714">
        <w:rPr>
          <w:sz w:val="24"/>
        </w:rPr>
        <w:t>ć</w:t>
      </w:r>
      <w:r w:rsidRPr="006307B7">
        <w:rPr>
          <w:sz w:val="24"/>
        </w:rPr>
        <w:t xml:space="preserve"> t</w:t>
      </w:r>
      <w:r w:rsidR="00F05714">
        <w:rPr>
          <w:sz w:val="24"/>
        </w:rPr>
        <w:t>a</w:t>
      </w:r>
      <w:r w:rsidRPr="006307B7">
        <w:rPr>
          <w:sz w:val="24"/>
        </w:rPr>
        <w:t xml:space="preserve">  zgodnie z planem zagospodarowania przestrzennego miasta Wąbrzeźna położone są na terenie przeznaczonym w funkcji podstawowej pod: </w:t>
      </w:r>
      <w:r>
        <w:rPr>
          <w:sz w:val="24"/>
        </w:rPr>
        <w:t xml:space="preserve"> przemysł, działalność gospodarczą, </w:t>
      </w:r>
      <w:r w:rsidR="00050F65">
        <w:rPr>
          <w:sz w:val="24"/>
        </w:rPr>
        <w:t>u</w:t>
      </w:r>
      <w:r>
        <w:rPr>
          <w:sz w:val="24"/>
        </w:rPr>
        <w:t>sł</w:t>
      </w:r>
      <w:r w:rsidR="00050F65">
        <w:rPr>
          <w:sz w:val="24"/>
        </w:rPr>
        <w:t>u</w:t>
      </w:r>
      <w:r>
        <w:rPr>
          <w:sz w:val="24"/>
        </w:rPr>
        <w:t>gi komercyjne</w:t>
      </w:r>
      <w:r w:rsidRPr="006307B7">
        <w:rPr>
          <w:sz w:val="24"/>
        </w:rPr>
        <w:t xml:space="preserve"> </w:t>
      </w:r>
      <w:r w:rsidR="00050F65">
        <w:rPr>
          <w:sz w:val="24"/>
        </w:rPr>
        <w:t>(</w:t>
      </w:r>
      <w:r w:rsidRPr="006307B7">
        <w:rPr>
          <w:sz w:val="24"/>
        </w:rPr>
        <w:t>symbol planistyczny</w:t>
      </w:r>
      <w:r w:rsidR="00050F65">
        <w:rPr>
          <w:sz w:val="24"/>
        </w:rPr>
        <w:t xml:space="preserve">  B-P2 ).</w:t>
      </w:r>
    </w:p>
    <w:p w14:paraId="24779D42" w14:textId="58528047" w:rsidR="00725D15" w:rsidRPr="00F63CA5" w:rsidRDefault="00725D15" w:rsidP="00725D15">
      <w:pPr>
        <w:pStyle w:val="Akapitzlist"/>
        <w:tabs>
          <w:tab w:val="left" w:pos="426"/>
          <w:tab w:val="left" w:pos="10154"/>
        </w:tabs>
        <w:spacing w:line="100" w:lineRule="atLeast"/>
        <w:ind w:left="426" w:hanging="426"/>
        <w:jc w:val="both"/>
        <w:rPr>
          <w:rFonts w:cs="Times New Roman"/>
        </w:rPr>
      </w:pPr>
    </w:p>
    <w:p w14:paraId="233B7F6B" w14:textId="6252F71D" w:rsidR="00F05714" w:rsidRPr="00836387" w:rsidRDefault="00F05714" w:rsidP="00836387">
      <w:pPr>
        <w:pStyle w:val="Akapitzlist"/>
        <w:tabs>
          <w:tab w:val="left" w:pos="426"/>
          <w:tab w:val="left" w:pos="10154"/>
        </w:tabs>
        <w:spacing w:line="100" w:lineRule="atLeast"/>
        <w:ind w:left="426" w:hanging="426"/>
        <w:jc w:val="both"/>
        <w:rPr>
          <w:rFonts w:cs="Times New Roman"/>
          <w:bCs/>
        </w:rPr>
      </w:pPr>
    </w:p>
    <w:p w14:paraId="12AFB836" w14:textId="4F121884" w:rsidR="00725D15" w:rsidRPr="00F05714" w:rsidRDefault="00F63CA5" w:rsidP="00F05714">
      <w:pPr>
        <w:pStyle w:val="Akapitzlist"/>
        <w:tabs>
          <w:tab w:val="left" w:pos="426"/>
          <w:tab w:val="left" w:pos="10154"/>
        </w:tabs>
        <w:spacing w:line="100" w:lineRule="atLeast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     </w:t>
      </w:r>
    </w:p>
    <w:p w14:paraId="7A3AB034" w14:textId="2EEB431D" w:rsidR="00725D15" w:rsidRPr="00F63CA5" w:rsidRDefault="00725D15" w:rsidP="00725D15">
      <w:pPr>
        <w:jc w:val="both"/>
        <w:rPr>
          <w:rFonts w:ascii="Times New Roman" w:hAnsi="Times New Roman"/>
          <w:b/>
          <w:sz w:val="24"/>
          <w:szCs w:val="24"/>
        </w:rPr>
      </w:pPr>
      <w:r w:rsidRPr="00F63CA5">
        <w:rPr>
          <w:rFonts w:ascii="Times New Roman" w:hAnsi="Times New Roman"/>
          <w:b/>
          <w:sz w:val="24"/>
          <w:szCs w:val="24"/>
        </w:rPr>
        <w:t>Osoby, którym przysługuje pierwszeństwo w nabyciu nieruchomości na podstawie art. 34 ust.1 pkt. 1 i 2 ustawy z dnia 21 sierpnia 1997 r. o gospodarce nieruchomościami  (tekst jednolity Dz. U</w:t>
      </w:r>
      <w:r w:rsidRPr="00EF41CC">
        <w:rPr>
          <w:rFonts w:ascii="Times New Roman" w:hAnsi="Times New Roman"/>
          <w:b/>
          <w:sz w:val="24"/>
          <w:szCs w:val="24"/>
        </w:rPr>
        <w:t>.  z 202</w:t>
      </w:r>
      <w:r w:rsidR="00F63CA5" w:rsidRPr="00EF41CC">
        <w:rPr>
          <w:rFonts w:ascii="Times New Roman" w:hAnsi="Times New Roman"/>
          <w:b/>
          <w:sz w:val="24"/>
          <w:szCs w:val="24"/>
        </w:rPr>
        <w:t>4</w:t>
      </w:r>
      <w:r w:rsidRPr="00EF41CC">
        <w:rPr>
          <w:rFonts w:ascii="Times New Roman" w:hAnsi="Times New Roman"/>
          <w:b/>
          <w:sz w:val="24"/>
          <w:szCs w:val="24"/>
        </w:rPr>
        <w:t xml:space="preserve"> r. poz. </w:t>
      </w:r>
      <w:r w:rsidR="00F63CA5" w:rsidRPr="00EF41CC">
        <w:rPr>
          <w:rFonts w:ascii="Times New Roman" w:hAnsi="Times New Roman"/>
          <w:b/>
          <w:sz w:val="24"/>
          <w:szCs w:val="24"/>
        </w:rPr>
        <w:t xml:space="preserve">1145 </w:t>
      </w:r>
      <w:r w:rsidRPr="00F63CA5">
        <w:rPr>
          <w:rFonts w:ascii="Times New Roman" w:hAnsi="Times New Roman"/>
          <w:b/>
          <w:sz w:val="24"/>
          <w:szCs w:val="24"/>
        </w:rPr>
        <w:t>z późn.zm.) winny złożyć stosowne wnioski w terminie 6 tygodni, licząc od dnia wywieszenia niniejszego wykazu.</w:t>
      </w:r>
    </w:p>
    <w:p w14:paraId="3886AAC2" w14:textId="77777777" w:rsidR="00725D15" w:rsidRDefault="00725D15" w:rsidP="00725D15">
      <w:pPr>
        <w:jc w:val="both"/>
        <w:rPr>
          <w:b/>
        </w:rPr>
      </w:pPr>
    </w:p>
    <w:p w14:paraId="2151B5A9" w14:textId="77777777" w:rsidR="00725D15" w:rsidRDefault="00725D15" w:rsidP="00725D15">
      <w:pPr>
        <w:ind w:left="6372" w:firstLine="708"/>
        <w:jc w:val="both"/>
        <w:rPr>
          <w:b/>
        </w:rPr>
      </w:pPr>
      <w:r>
        <w:rPr>
          <w:b/>
        </w:rPr>
        <w:t>BURMISTRZ</w:t>
      </w:r>
    </w:p>
    <w:p w14:paraId="56B2DE6C" w14:textId="77777777" w:rsidR="00725D15" w:rsidRPr="00D95896" w:rsidRDefault="00725D15" w:rsidP="00725D15">
      <w:pPr>
        <w:ind w:left="5664" w:firstLine="708"/>
        <w:jc w:val="both"/>
        <w:rPr>
          <w:b/>
        </w:rPr>
      </w:pPr>
      <w:r>
        <w:rPr>
          <w:b/>
        </w:rPr>
        <w:t>mgr Tomasz Zygnarowski</w:t>
      </w:r>
    </w:p>
    <w:p w14:paraId="270BC0C2" w14:textId="73089A09" w:rsidR="00725D15" w:rsidRDefault="00725D15" w:rsidP="00725D15">
      <w:pPr>
        <w:spacing w:after="120"/>
      </w:pPr>
      <w:r>
        <w:t>Wywieszono dnia</w:t>
      </w:r>
      <w:r w:rsidR="004D3613">
        <w:t xml:space="preserve">: </w:t>
      </w:r>
      <w:r w:rsidR="0096577E">
        <w:t>28</w:t>
      </w:r>
      <w:r w:rsidR="004D3613">
        <w:t>.07.2025</w:t>
      </w:r>
    </w:p>
    <w:p w14:paraId="08EE9F0F" w14:textId="77777777" w:rsidR="00725D15" w:rsidRDefault="00725D15" w:rsidP="00725D15">
      <w:pPr>
        <w:spacing w:after="120"/>
      </w:pPr>
      <w:r>
        <w:t>Zdjęto dnia …………..</w:t>
      </w:r>
    </w:p>
    <w:p w14:paraId="71FF3157" w14:textId="4AD47257" w:rsidR="00487266" w:rsidRPr="001455E2" w:rsidRDefault="008760AB" w:rsidP="001455E2">
      <w:pPr>
        <w:pStyle w:val="Tekstpodstawowywcity2"/>
        <w:rPr>
          <w:sz w:val="24"/>
        </w:rPr>
      </w:pPr>
      <w:r>
        <w:rPr>
          <w:sz w:val="24"/>
        </w:rPr>
        <w:t xml:space="preserve"> </w:t>
      </w:r>
    </w:p>
    <w:sectPr w:rsidR="00487266" w:rsidRPr="001455E2" w:rsidSect="002A2841">
      <w:footerReference w:type="default" r:id="rId7"/>
      <w:pgSz w:w="12240" w:h="15840"/>
      <w:pgMar w:top="0" w:right="1417" w:bottom="142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654B5" w14:textId="77777777" w:rsidR="004134AB" w:rsidRDefault="004134AB" w:rsidP="00F05714">
      <w:pPr>
        <w:spacing w:after="0" w:line="240" w:lineRule="auto"/>
      </w:pPr>
      <w:r>
        <w:separator/>
      </w:r>
    </w:p>
  </w:endnote>
  <w:endnote w:type="continuationSeparator" w:id="0">
    <w:p w14:paraId="5F8CF98E" w14:textId="77777777" w:rsidR="004134AB" w:rsidRDefault="004134AB" w:rsidP="00F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4330333"/>
      <w:docPartObj>
        <w:docPartGallery w:val="Page Numbers (Bottom of Page)"/>
        <w:docPartUnique/>
      </w:docPartObj>
    </w:sdtPr>
    <w:sdtContent>
      <w:p w14:paraId="78A480AE" w14:textId="76B09B08" w:rsidR="00F05714" w:rsidRDefault="00F057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5A143F" w14:textId="77777777" w:rsidR="00F05714" w:rsidRDefault="00F05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0CBB3" w14:textId="77777777" w:rsidR="004134AB" w:rsidRDefault="004134AB" w:rsidP="00F05714">
      <w:pPr>
        <w:spacing w:after="0" w:line="240" w:lineRule="auto"/>
      </w:pPr>
      <w:r>
        <w:separator/>
      </w:r>
    </w:p>
  </w:footnote>
  <w:footnote w:type="continuationSeparator" w:id="0">
    <w:p w14:paraId="167E56BF" w14:textId="77777777" w:rsidR="004134AB" w:rsidRDefault="004134AB" w:rsidP="00F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460C0"/>
    <w:multiLevelType w:val="hybridMultilevel"/>
    <w:tmpl w:val="6BC00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5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3C"/>
    <w:rsid w:val="000423CB"/>
    <w:rsid w:val="00043734"/>
    <w:rsid w:val="00050F65"/>
    <w:rsid w:val="00096160"/>
    <w:rsid w:val="000D1095"/>
    <w:rsid w:val="000F601E"/>
    <w:rsid w:val="00122CD0"/>
    <w:rsid w:val="001358AD"/>
    <w:rsid w:val="001455E2"/>
    <w:rsid w:val="00192FAC"/>
    <w:rsid w:val="001C3FDC"/>
    <w:rsid w:val="001C5DAB"/>
    <w:rsid w:val="001E34F7"/>
    <w:rsid w:val="00255746"/>
    <w:rsid w:val="00261C73"/>
    <w:rsid w:val="002A0B38"/>
    <w:rsid w:val="002A2841"/>
    <w:rsid w:val="002C07EC"/>
    <w:rsid w:val="003847F3"/>
    <w:rsid w:val="003C3BA0"/>
    <w:rsid w:val="003E783B"/>
    <w:rsid w:val="003F6034"/>
    <w:rsid w:val="003F7965"/>
    <w:rsid w:val="004134AB"/>
    <w:rsid w:val="0041603E"/>
    <w:rsid w:val="00471743"/>
    <w:rsid w:val="00487266"/>
    <w:rsid w:val="00495C4C"/>
    <w:rsid w:val="004A5A39"/>
    <w:rsid w:val="004D3613"/>
    <w:rsid w:val="004F21AC"/>
    <w:rsid w:val="00523832"/>
    <w:rsid w:val="005409F4"/>
    <w:rsid w:val="00567AB9"/>
    <w:rsid w:val="005761B2"/>
    <w:rsid w:val="005C6DB8"/>
    <w:rsid w:val="005E116E"/>
    <w:rsid w:val="005E4F27"/>
    <w:rsid w:val="00617379"/>
    <w:rsid w:val="006307B7"/>
    <w:rsid w:val="0064445B"/>
    <w:rsid w:val="00675ED7"/>
    <w:rsid w:val="006C67DD"/>
    <w:rsid w:val="006F0B0E"/>
    <w:rsid w:val="006F2035"/>
    <w:rsid w:val="00712DB9"/>
    <w:rsid w:val="00725D15"/>
    <w:rsid w:val="0078765D"/>
    <w:rsid w:val="007B4A01"/>
    <w:rsid w:val="00803636"/>
    <w:rsid w:val="00836387"/>
    <w:rsid w:val="00845B9D"/>
    <w:rsid w:val="008760AB"/>
    <w:rsid w:val="008D2547"/>
    <w:rsid w:val="008E043C"/>
    <w:rsid w:val="008F3C39"/>
    <w:rsid w:val="00907C76"/>
    <w:rsid w:val="009610E2"/>
    <w:rsid w:val="0096577E"/>
    <w:rsid w:val="009903F5"/>
    <w:rsid w:val="009C70AE"/>
    <w:rsid w:val="00A05CF7"/>
    <w:rsid w:val="00A16652"/>
    <w:rsid w:val="00A5495E"/>
    <w:rsid w:val="00A55271"/>
    <w:rsid w:val="00B04CEF"/>
    <w:rsid w:val="00B553D6"/>
    <w:rsid w:val="00B80A19"/>
    <w:rsid w:val="00BA6390"/>
    <w:rsid w:val="00BE184C"/>
    <w:rsid w:val="00C61598"/>
    <w:rsid w:val="00D31BA9"/>
    <w:rsid w:val="00D52458"/>
    <w:rsid w:val="00D65F88"/>
    <w:rsid w:val="00D710E7"/>
    <w:rsid w:val="00E02816"/>
    <w:rsid w:val="00E53249"/>
    <w:rsid w:val="00E63F39"/>
    <w:rsid w:val="00EB5876"/>
    <w:rsid w:val="00EC2833"/>
    <w:rsid w:val="00EE555B"/>
    <w:rsid w:val="00EF41CC"/>
    <w:rsid w:val="00F05714"/>
    <w:rsid w:val="00F63CA5"/>
    <w:rsid w:val="00F70DF9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0AFC"/>
  <w15:chartTrackingRefBased/>
  <w15:docId w15:val="{11A0C207-B710-481E-AC63-0A1B0A99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0AB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0A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0AB"/>
    <w:rPr>
      <w:rFonts w:ascii="Times New Roman" w:eastAsiaTheme="minorEastAsia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760AB"/>
    <w:pPr>
      <w:spacing w:after="0" w:line="240" w:lineRule="auto"/>
      <w:ind w:left="-360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60AB"/>
    <w:rPr>
      <w:rFonts w:ascii="Times New Roman" w:eastAsiaTheme="minorEastAsia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60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725D15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05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14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5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14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Woronko</dc:creator>
  <cp:keywords/>
  <dc:description/>
  <cp:lastModifiedBy>Dagmara Woronko</cp:lastModifiedBy>
  <cp:revision>57</cp:revision>
  <cp:lastPrinted>2025-07-22T06:43:00Z</cp:lastPrinted>
  <dcterms:created xsi:type="dcterms:W3CDTF">2018-10-09T06:25:00Z</dcterms:created>
  <dcterms:modified xsi:type="dcterms:W3CDTF">2025-07-24T07:23:00Z</dcterms:modified>
</cp:coreProperties>
</file>