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62D1" w14:textId="3589A3BE" w:rsidR="009603A3" w:rsidRDefault="00F302DF" w:rsidP="009603A3">
      <w:pPr>
        <w:pStyle w:val="Tytu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IG</w:t>
      </w:r>
      <w:r w:rsidR="009603A3">
        <w:rPr>
          <w:sz w:val="28"/>
          <w:szCs w:val="28"/>
          <w:u w:val="none"/>
        </w:rPr>
        <w:t>.6840.1</w:t>
      </w:r>
      <w:r>
        <w:rPr>
          <w:sz w:val="28"/>
          <w:szCs w:val="28"/>
          <w:u w:val="none"/>
        </w:rPr>
        <w:t>1</w:t>
      </w:r>
      <w:r w:rsidR="009603A3">
        <w:rPr>
          <w:sz w:val="28"/>
          <w:szCs w:val="28"/>
          <w:u w:val="none"/>
        </w:rPr>
        <w:t>.20</w:t>
      </w:r>
      <w:r>
        <w:rPr>
          <w:sz w:val="28"/>
          <w:szCs w:val="28"/>
          <w:u w:val="none"/>
        </w:rPr>
        <w:t>24</w:t>
      </w:r>
      <w:r w:rsidR="009603A3">
        <w:rPr>
          <w:sz w:val="28"/>
          <w:szCs w:val="28"/>
          <w:u w:val="none"/>
        </w:rPr>
        <w:t>.DW</w:t>
      </w:r>
    </w:p>
    <w:p w14:paraId="6EC4A2B2" w14:textId="77777777" w:rsidR="009603A3" w:rsidRDefault="009603A3" w:rsidP="009603A3">
      <w:pPr>
        <w:pStyle w:val="Tytu"/>
        <w:jc w:val="left"/>
        <w:rPr>
          <w:sz w:val="28"/>
          <w:szCs w:val="28"/>
          <w:u w:val="none"/>
        </w:rPr>
      </w:pPr>
    </w:p>
    <w:p w14:paraId="08A27E67" w14:textId="77777777" w:rsidR="009603A3" w:rsidRDefault="009603A3" w:rsidP="009603A3">
      <w:pPr>
        <w:spacing w:line="360" w:lineRule="auto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I N F O R M U J Ę</w:t>
      </w:r>
    </w:p>
    <w:p w14:paraId="5CD7F315" w14:textId="77777777" w:rsidR="009603A3" w:rsidRDefault="009603A3" w:rsidP="009603A3">
      <w:pPr>
        <w:jc w:val="center"/>
        <w:rPr>
          <w:b/>
          <w:bCs/>
          <w:sz w:val="32"/>
          <w:u w:val="single"/>
        </w:rPr>
      </w:pPr>
    </w:p>
    <w:p w14:paraId="738EBACD" w14:textId="75E58B3A" w:rsidR="009603A3" w:rsidRDefault="009603A3" w:rsidP="00D6779C">
      <w:pPr>
        <w:pStyle w:val="Tekstpodstawowy"/>
      </w:pPr>
      <w:r>
        <w:t xml:space="preserve">iż </w:t>
      </w:r>
      <w:r w:rsidR="002A3762">
        <w:t>ogłoszon</w:t>
      </w:r>
      <w:r w:rsidR="00A66528">
        <w:t>e</w:t>
      </w:r>
      <w:r w:rsidR="002A3762">
        <w:t xml:space="preserve"> na dzień</w:t>
      </w:r>
      <w:r>
        <w:t xml:space="preserve"> </w:t>
      </w:r>
      <w:r w:rsidR="00A66528">
        <w:t>28</w:t>
      </w:r>
      <w:r w:rsidR="00F302DF">
        <w:t>.</w:t>
      </w:r>
      <w:r w:rsidR="00A66528">
        <w:t>10</w:t>
      </w:r>
      <w:r w:rsidR="00F302DF">
        <w:t>.2025</w:t>
      </w:r>
      <w:r>
        <w:t xml:space="preserve"> r. w siedzibie Urzędu Miasta Wąbrzeźno przy ulicy Wolności nr 18 </w:t>
      </w:r>
      <w:r w:rsidR="00A66528">
        <w:t>rokowania</w:t>
      </w:r>
      <w:r>
        <w:t xml:space="preserve"> na sprzedaż niezabudowanej nieruchomości komunalnej</w:t>
      </w:r>
      <w:r w:rsidR="00A66528">
        <w:t xml:space="preserve">            </w:t>
      </w:r>
      <w:r>
        <w:t xml:space="preserve"> o </w:t>
      </w:r>
      <w:r w:rsidR="00E163D7">
        <w:t xml:space="preserve">łącznej </w:t>
      </w:r>
      <w:r>
        <w:t>powierzchni 0,</w:t>
      </w:r>
      <w:r w:rsidR="00E163D7">
        <w:t>0653</w:t>
      </w:r>
      <w:r>
        <w:t xml:space="preserve"> ha określonej działk</w:t>
      </w:r>
      <w:r w:rsidR="00E163D7">
        <w:t>ami</w:t>
      </w:r>
      <w:r>
        <w:t xml:space="preserve"> ewidencyjn</w:t>
      </w:r>
      <w:r w:rsidR="00E163D7">
        <w:t xml:space="preserve">ymi </w:t>
      </w:r>
      <w:r>
        <w:t xml:space="preserve">o nr </w:t>
      </w:r>
      <w:r w:rsidR="00E163D7">
        <w:t>: 555/5, 555/26, 555/27</w:t>
      </w:r>
      <w:r>
        <w:t xml:space="preserve">,  położonej w obrębie 2 miasta  Wąbrzeźno  przy ulicy </w:t>
      </w:r>
      <w:r w:rsidR="00E163D7">
        <w:t>Kukułczej</w:t>
      </w:r>
      <w:r w:rsidR="00A66528">
        <w:t xml:space="preserve">                    </w:t>
      </w:r>
      <w:r>
        <w:t xml:space="preserve"> i zapisanej w księdze wieczystej nr </w:t>
      </w:r>
      <w:r>
        <w:rPr>
          <w:b/>
        </w:rPr>
        <w:t>KW</w:t>
      </w:r>
      <w:r>
        <w:t xml:space="preserve"> </w:t>
      </w:r>
      <w:r>
        <w:rPr>
          <w:b/>
        </w:rPr>
        <w:t>TO1W/</w:t>
      </w:r>
      <w:r w:rsidR="00E163D7">
        <w:rPr>
          <w:b/>
        </w:rPr>
        <w:t>00016822/5</w:t>
      </w:r>
      <w:r>
        <w:rPr>
          <w:b/>
        </w:rPr>
        <w:t xml:space="preserve"> </w:t>
      </w:r>
      <w:r>
        <w:t>zakończył</w:t>
      </w:r>
      <w:r w:rsidR="00A66528">
        <w:t>y</w:t>
      </w:r>
      <w:r>
        <w:t xml:space="preserve"> się wynikiem negatywnym. Nikt nie wpłacił </w:t>
      </w:r>
      <w:r w:rsidR="00A66528">
        <w:t xml:space="preserve">zaliczki </w:t>
      </w:r>
      <w:r w:rsidR="00A66528">
        <w:t>w wysokości 4.000,00 zł w terminie do dnia     23.10.2025 r.</w:t>
      </w:r>
      <w:r w:rsidR="00A66528">
        <w:t xml:space="preserve"> i nie zgłosił uczestnictwa w rokowaniach do dnia 24.10.2025 r</w:t>
      </w:r>
      <w:r>
        <w:t xml:space="preserve">. </w:t>
      </w:r>
      <w:r w:rsidRPr="007759C4">
        <w:t>Cena wy</w:t>
      </w:r>
      <w:r>
        <w:t xml:space="preserve">woławcza nieruchomości wynosiła </w:t>
      </w:r>
      <w:r w:rsidR="00A66528">
        <w:t>40</w:t>
      </w:r>
      <w:r w:rsidR="00E163D7">
        <w:t>.000,00</w:t>
      </w:r>
      <w:r w:rsidRPr="007759C4">
        <w:t xml:space="preserve"> zł</w:t>
      </w:r>
      <w:r w:rsidR="00A66528">
        <w:t>.</w:t>
      </w:r>
    </w:p>
    <w:p w14:paraId="45A14BA6" w14:textId="38471950" w:rsidR="00D6779C" w:rsidRPr="006636EB" w:rsidRDefault="009F3655" w:rsidP="00D6779C">
      <w:pPr>
        <w:pStyle w:val="Tekstpodstawowy"/>
        <w:spacing w:line="240" w:lineRule="auto"/>
        <w:ind w:left="4967" w:firstLine="697"/>
        <w:contextualSpacing/>
        <w:rPr>
          <w:color w:val="EE0000"/>
        </w:rPr>
      </w:pPr>
      <w:r w:rsidRPr="006636EB">
        <w:rPr>
          <w:color w:val="EE0000"/>
        </w:rPr>
        <w:t xml:space="preserve">  </w:t>
      </w:r>
    </w:p>
    <w:p w14:paraId="3590A9D8" w14:textId="77777777" w:rsidR="00D6779C" w:rsidRDefault="00D6779C" w:rsidP="00D6779C">
      <w:pPr>
        <w:pStyle w:val="Tekstpodstawowy"/>
        <w:ind w:left="4260" w:firstLine="696"/>
      </w:pPr>
    </w:p>
    <w:p w14:paraId="47404849" w14:textId="3E3BE7D8" w:rsidR="00352A54" w:rsidRDefault="0079383D" w:rsidP="0079383D">
      <w:pPr>
        <w:pStyle w:val="Tekstpodstawowy"/>
        <w:ind w:left="5676" w:firstLine="696"/>
      </w:pPr>
      <w:r>
        <w:t>Burmistrz</w:t>
      </w:r>
    </w:p>
    <w:p w14:paraId="203B6171" w14:textId="0C6458D0" w:rsidR="0079383D" w:rsidRDefault="0079383D" w:rsidP="0079383D">
      <w:pPr>
        <w:pStyle w:val="Tekstpodstawowy"/>
        <w:ind w:left="4968" w:firstLine="696"/>
      </w:pPr>
      <w:r>
        <w:t>mgr Tomasz Zygnarowski</w:t>
      </w:r>
    </w:p>
    <w:p w14:paraId="0821EB9E" w14:textId="77777777" w:rsidR="009603A3" w:rsidRDefault="009603A3" w:rsidP="009603A3">
      <w:pPr>
        <w:pStyle w:val="Tekstpodstawowy"/>
        <w:ind w:left="720"/>
      </w:pPr>
    </w:p>
    <w:p w14:paraId="1858D0BC" w14:textId="598C7BAE" w:rsidR="009603A3" w:rsidRDefault="009603A3" w:rsidP="009603A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Wywieszono dnia </w:t>
      </w:r>
      <w:r w:rsidR="00A66528">
        <w:rPr>
          <w:sz w:val="28"/>
        </w:rPr>
        <w:t>05</w:t>
      </w:r>
      <w:r w:rsidR="00E163D7">
        <w:rPr>
          <w:sz w:val="28"/>
        </w:rPr>
        <w:t>.</w:t>
      </w:r>
      <w:r w:rsidR="00A66528">
        <w:rPr>
          <w:sz w:val="28"/>
        </w:rPr>
        <w:t>11</w:t>
      </w:r>
      <w:r w:rsidR="00E163D7">
        <w:rPr>
          <w:sz w:val="28"/>
        </w:rPr>
        <w:t>.2025</w:t>
      </w:r>
      <w:r>
        <w:rPr>
          <w:sz w:val="28"/>
        </w:rPr>
        <w:t xml:space="preserve"> r.</w:t>
      </w:r>
    </w:p>
    <w:p w14:paraId="224C88F3" w14:textId="77777777" w:rsidR="009603A3" w:rsidRDefault="009603A3" w:rsidP="009603A3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Zdjęto dnia ................................            </w:t>
      </w:r>
    </w:p>
    <w:p w14:paraId="6D2EA525" w14:textId="77777777" w:rsidR="009603A3" w:rsidRDefault="009603A3" w:rsidP="009603A3">
      <w:pPr>
        <w:pStyle w:val="Tekstpodstawowy"/>
        <w:ind w:left="720"/>
      </w:pPr>
    </w:p>
    <w:p w14:paraId="31827899" w14:textId="77777777" w:rsidR="00487266" w:rsidRDefault="00487266" w:rsidP="009603A3">
      <w:pPr>
        <w:spacing w:after="120"/>
      </w:pPr>
    </w:p>
    <w:sectPr w:rsidR="00487266" w:rsidSect="00567AB9">
      <w:pgSz w:w="12240" w:h="15840"/>
      <w:pgMar w:top="1134" w:right="1134" w:bottom="1134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C692B"/>
    <w:multiLevelType w:val="hybridMultilevel"/>
    <w:tmpl w:val="24FA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6235B"/>
    <w:multiLevelType w:val="hybridMultilevel"/>
    <w:tmpl w:val="D74638D6"/>
    <w:lvl w:ilvl="0" w:tplc="DC705E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414652">
    <w:abstractNumId w:val="0"/>
  </w:num>
  <w:num w:numId="2" w16cid:durableId="359554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CF7"/>
    <w:rsid w:val="00121C40"/>
    <w:rsid w:val="00154A38"/>
    <w:rsid w:val="001B0AA0"/>
    <w:rsid w:val="002843C6"/>
    <w:rsid w:val="002A3762"/>
    <w:rsid w:val="00352A54"/>
    <w:rsid w:val="003F7965"/>
    <w:rsid w:val="00434EC2"/>
    <w:rsid w:val="00487266"/>
    <w:rsid w:val="004D7395"/>
    <w:rsid w:val="00567AB9"/>
    <w:rsid w:val="006636EB"/>
    <w:rsid w:val="00690407"/>
    <w:rsid w:val="006C5719"/>
    <w:rsid w:val="006D7D8F"/>
    <w:rsid w:val="0070118A"/>
    <w:rsid w:val="00712DB9"/>
    <w:rsid w:val="0079383D"/>
    <w:rsid w:val="007C7912"/>
    <w:rsid w:val="007F49C4"/>
    <w:rsid w:val="008278B1"/>
    <w:rsid w:val="008D2547"/>
    <w:rsid w:val="008D760B"/>
    <w:rsid w:val="008F3C39"/>
    <w:rsid w:val="0092362D"/>
    <w:rsid w:val="009603A3"/>
    <w:rsid w:val="009F03AA"/>
    <w:rsid w:val="009F3655"/>
    <w:rsid w:val="00A35CF7"/>
    <w:rsid w:val="00A66528"/>
    <w:rsid w:val="00CC2319"/>
    <w:rsid w:val="00D6779C"/>
    <w:rsid w:val="00DB0ED9"/>
    <w:rsid w:val="00E163D7"/>
    <w:rsid w:val="00EE1B6D"/>
    <w:rsid w:val="00F302DF"/>
    <w:rsid w:val="00F9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11C3"/>
  <w15:chartTrackingRefBased/>
  <w15:docId w15:val="{FA42D694-0EC9-4DE6-99C2-E1193F56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3A3"/>
    <w:pPr>
      <w:spacing w:after="160" w:line="259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9603A3"/>
    <w:pPr>
      <w:spacing w:after="0" w:line="360" w:lineRule="auto"/>
      <w:jc w:val="center"/>
    </w:pPr>
    <w:rPr>
      <w:rFonts w:ascii="Times New Roman" w:hAnsi="Times New Roman"/>
      <w:b/>
      <w:bCs/>
      <w:sz w:val="32"/>
      <w:szCs w:val="24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9603A3"/>
    <w:rPr>
      <w:rFonts w:ascii="Times New Roman" w:eastAsiaTheme="minorEastAsia" w:hAnsi="Times New Roman" w:cs="Times New Roman"/>
      <w:b/>
      <w:bCs/>
      <w:sz w:val="32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603A3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03A3"/>
    <w:rPr>
      <w:rFonts w:ascii="Times New Roman" w:eastAsiaTheme="minorEastAsia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4</cp:revision>
  <cp:lastPrinted>2025-11-04T12:03:00Z</cp:lastPrinted>
  <dcterms:created xsi:type="dcterms:W3CDTF">2025-11-04T12:03:00Z</dcterms:created>
  <dcterms:modified xsi:type="dcterms:W3CDTF">2025-11-04T12:05:00Z</dcterms:modified>
</cp:coreProperties>
</file>