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4FE5F" w14:textId="77777777" w:rsidR="00CA6A49" w:rsidRDefault="00000000">
      <w:pPr>
        <w:spacing w:after="200"/>
        <w:jc w:val="center"/>
      </w:pPr>
      <w:r>
        <w:rPr>
          <w:noProof/>
        </w:rPr>
        <w:drawing>
          <wp:inline distT="0" distB="0" distL="0" distR="0" wp14:anchorId="2C393ACC" wp14:editId="2A915E2E">
            <wp:extent cx="3810000" cy="6762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F5B27" w14:textId="77777777" w:rsidR="00CA6A49" w:rsidRDefault="00000000">
      <w:pPr>
        <w:spacing w:after="240"/>
        <w:jc w:val="right"/>
      </w:pPr>
      <w:r>
        <w:rPr>
          <w:noProof/>
        </w:rPr>
        <w:drawing>
          <wp:inline distT="0" distB="0" distL="0" distR="0" wp14:anchorId="25D6DBC9" wp14:editId="3EBA7607">
            <wp:extent cx="857250" cy="857250"/>
            <wp:effectExtent l="0" t="0" r="0" b="0"/>
            <wp:docPr id="1771618515" name="Obraz 1771618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8BC70" w14:textId="77777777" w:rsidR="00CA6A49" w:rsidRDefault="00000000">
      <w:pPr>
        <w:spacing w:after="20"/>
        <w:jc w:val="center"/>
      </w:pPr>
      <w:r>
        <w:rPr>
          <w:rFonts w:ascii="Calibri" w:eastAsia="Calibri" w:hAnsi="Calibri" w:cs="Calibri"/>
          <w:b/>
          <w:bCs/>
          <w:sz w:val="26"/>
          <w:szCs w:val="26"/>
        </w:rPr>
        <w:t>OGŁOSZENIE</w:t>
      </w:r>
    </w:p>
    <w:p w14:paraId="1DF1E34A" w14:textId="77777777" w:rsidR="00CA6A49" w:rsidRDefault="00000000">
      <w:pPr>
        <w:spacing w:after="260"/>
        <w:jc w:val="center"/>
      </w:pPr>
      <w:r>
        <w:rPr>
          <w:rFonts w:ascii="Calibri" w:eastAsia="Calibri" w:hAnsi="Calibri" w:cs="Calibri"/>
          <w:i/>
          <w:iCs/>
          <w:sz w:val="22"/>
          <w:szCs w:val="22"/>
        </w:rPr>
        <w:t>o naborze na wolne stanowisko pracy</w:t>
      </w:r>
    </w:p>
    <w:p w14:paraId="63A9561D" w14:textId="77777777" w:rsidR="00CA6A49" w:rsidRDefault="00000000">
      <w:pPr>
        <w:spacing w:after="140" w:line="276" w:lineRule="auto"/>
        <w:jc w:val="center"/>
      </w:pPr>
      <w:r>
        <w:rPr>
          <w:rFonts w:ascii="Calibri" w:eastAsia="Calibri" w:hAnsi="Calibri" w:cs="Calibri"/>
          <w:sz w:val="22"/>
          <w:szCs w:val="22"/>
        </w:rPr>
        <w:t>Dyrektor Żłobka Miejskiego „Wąbrzuś” w Wąbrzeźnie ogłasza nabór na wolne stanowisko pracy:</w:t>
      </w:r>
    </w:p>
    <w:p w14:paraId="72597445" w14:textId="77777777" w:rsidR="00CA6A49" w:rsidRDefault="00000000">
      <w:pPr>
        <w:spacing w:after="32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Opiekun/Opiekunka w Żłobku Miejskim „Wąbrzuś” w Wąbrzeźnie</w:t>
      </w:r>
    </w:p>
    <w:p w14:paraId="6CCE5DD2" w14:textId="77777777" w:rsidR="00CA6A49" w:rsidRDefault="00000000">
      <w:pPr>
        <w:spacing w:before="260" w:after="120"/>
      </w:pPr>
      <w:r>
        <w:rPr>
          <w:rFonts w:ascii="Calibri" w:eastAsia="Calibri" w:hAnsi="Calibri" w:cs="Calibri"/>
          <w:b/>
          <w:bCs/>
          <w:sz w:val="22"/>
          <w:szCs w:val="22"/>
        </w:rPr>
        <w:t>1. Nazwa i adres jednostki:</w:t>
      </w:r>
    </w:p>
    <w:p w14:paraId="43F22AB7" w14:textId="77777777" w:rsidR="00CA6A49" w:rsidRDefault="00000000">
      <w:pPr>
        <w:spacing w:after="14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>Żłobek Miejski „Wąbrzuś” w Wąbrzeźnie, ul. ks. gen. W. Kiedrowskiego 28/22, 87-200 Wąbrzeźno.</w:t>
      </w:r>
    </w:p>
    <w:p w14:paraId="3C5D77D6" w14:textId="77777777" w:rsidR="00CA6A49" w:rsidRDefault="00000000">
      <w:pPr>
        <w:spacing w:before="260" w:after="120"/>
      </w:pPr>
      <w:r>
        <w:rPr>
          <w:rFonts w:ascii="Calibri" w:eastAsia="Calibri" w:hAnsi="Calibri" w:cs="Calibri"/>
          <w:b/>
          <w:bCs/>
          <w:sz w:val="22"/>
          <w:szCs w:val="22"/>
        </w:rPr>
        <w:t>2. Stanowisko:</w:t>
      </w:r>
    </w:p>
    <w:p w14:paraId="68CB1FE9" w14:textId="17C3724B" w:rsidR="00CA6A49" w:rsidRDefault="00000000">
      <w:pPr>
        <w:spacing w:after="10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Opiekun/Opiekunka w Żłobku Miejskim „Wąbrzuś” w Wąbrzeźnie, wymiar etatu </w:t>
      </w:r>
      <w:r w:rsidR="00376D2E"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z w:val="22"/>
          <w:szCs w:val="22"/>
        </w:rPr>
        <w:t xml:space="preserve"> 1 etat (pełny etat).</w:t>
      </w:r>
    </w:p>
    <w:p w14:paraId="53941F4F" w14:textId="00368EC1" w:rsidR="00CA6A49" w:rsidRDefault="00000000">
      <w:pPr>
        <w:spacing w:after="14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>Planowany termin rozpoczęcia pracy: wrzesień</w:t>
      </w:r>
      <w:r w:rsidR="00307B5C">
        <w:rPr>
          <w:rFonts w:ascii="Calibri" w:eastAsia="Calibri" w:hAnsi="Calibri" w:cs="Calibri"/>
          <w:sz w:val="22"/>
          <w:szCs w:val="22"/>
        </w:rPr>
        <w:t>/październik</w:t>
      </w:r>
      <w:r>
        <w:rPr>
          <w:rFonts w:ascii="Calibri" w:eastAsia="Calibri" w:hAnsi="Calibri" w:cs="Calibri"/>
          <w:sz w:val="22"/>
          <w:szCs w:val="22"/>
        </w:rPr>
        <w:t xml:space="preserve"> 2026 roku.</w:t>
      </w:r>
    </w:p>
    <w:p w14:paraId="74820897" w14:textId="77777777" w:rsidR="00CA6A49" w:rsidRDefault="00000000">
      <w:pPr>
        <w:spacing w:before="260" w:after="120"/>
      </w:pPr>
      <w:r>
        <w:rPr>
          <w:rFonts w:ascii="Calibri" w:eastAsia="Calibri" w:hAnsi="Calibri" w:cs="Calibri"/>
          <w:b/>
          <w:bCs/>
          <w:sz w:val="22"/>
          <w:szCs w:val="22"/>
        </w:rPr>
        <w:t>3. Wymagania niezbędne dla kandydata:</w:t>
      </w:r>
    </w:p>
    <w:p w14:paraId="3B908277" w14:textId="0560971F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obywatelstwo polskie,</w:t>
      </w:r>
    </w:p>
    <w:p w14:paraId="31E9E194" w14:textId="32AA046C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kwalifikacje opiekuna w żłobku, zgodnie z art. 16 ust. 1–3 ustawy z dnia 4 lutego 2011 roku o opiece nad dziećmi w wieku do lat 3 (t.j. Dz. U. z 2025 r. poz. 798), co oznacza spełnianie przynajmniej jednego z poniższych wymogów:</w:t>
      </w:r>
    </w:p>
    <w:p w14:paraId="747FB624" w14:textId="0B661EF5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posiadanie kwalifikacji: pielęgniarki, położnej, opiekunki dziecięcej, nauczyciela wychowania przedszkolnego, nauczyciela edukacji wczesnoszkolnej lub pedagoga opiekuńczo-wychowawczego, pedagoga społeczno-wychowawczego, pedagoga wczesnej edukacji, terapeuty pedagogicznego,</w:t>
      </w:r>
    </w:p>
    <w:p w14:paraId="627B78F0" w14:textId="0DABF322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ukończone studia lub studia podyplomowe na kierunku lub specjalności: wczesne wspomaganie rozwoju, wspomaganie rozwoju dzieci w ramach pomocy psychologiczno-pedagogicznej w żłobkach i przedszkolach, edukacja prorozwojowa, pedagogika małego dziecka, psychologia dziecięca, psychologia wspierania rozwoju i kształcenia lub psychologia wychowawcza,</w:t>
      </w:r>
    </w:p>
    <w:p w14:paraId="35DB84C0" w14:textId="0E84B3D5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odbycie nie wcześniej niż 2 lata przed podjęciem zatrudnienia jako opiekun szkolenia z udzielania dziecku pierwszej pomocy oraz posiadanie co najmniej wykształcenia wyższego na dowolnym kierunku, którego program obejmuje zagadnienia związane z opieką nad małym dzieckiem lub jego rozwojem, i odbycie 80-godzinnego szkolenia w celu uaktualnienia i uzupełnienia wiedzy oraz umiejętności,</w:t>
      </w:r>
    </w:p>
    <w:p w14:paraId="4180935D" w14:textId="0487DBBC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odbycie nie wcześniej niż 2 lata przed podjęciem zatrudnienia jako opiekun szkolenia z udzielania dziecku pierwszej pomocy oraz posiadanie co najmniej wykształcenia średniego lub średniego branżowego oraz co najmniej rocznego doświadczenia w pracy z dziećmi w wieku do lat 3, lub przed zatrudnieniem jako opiekun w żłobku lub w klubie dziecięcym odbycie 280-godzinnego szkolenia, z czego co najmniej 80 godzin w formie zajęć praktycznych, polegających na sprawowaniu opieki nad dzieckiem pod kierunkiem opiekuna, o którym mowa w art. 16 ust. 1 ustawy o opiece nad dziećmi w wieku do lat 3,</w:t>
      </w:r>
    </w:p>
    <w:p w14:paraId="7CA239E9" w14:textId="4BB9651E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pełna zdolność do czynności prawnych oraz korzystanie z pełni praw publicznych,</w:t>
      </w:r>
    </w:p>
    <w:p w14:paraId="7694ABC2" w14:textId="32A6D03D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nieposzlakowana opinia,</w:t>
      </w:r>
    </w:p>
    <w:p w14:paraId="408E2517" w14:textId="5CD5CA72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dawanie rękojmi należytego sprawowania opieki nad dziećmi,</w:t>
      </w:r>
    </w:p>
    <w:p w14:paraId="2831C7B0" w14:textId="59E35474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lastRenderedPageBreak/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brak skazania prawomocnym wyrokiem sądu za przestępstwo umyślne,</w:t>
      </w:r>
    </w:p>
    <w:p w14:paraId="18C666BC" w14:textId="05E11853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kandydat nie jest i nie był pozbawiony władzy rodzicielskiej oraz władza rodzicielska nie została mu zawieszona ani ograniczona,</w:t>
      </w:r>
    </w:p>
    <w:p w14:paraId="0E5FEBD4" w14:textId="64FD74DC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wypełnianie obowiązku alimentacyjnego, w przypadku gdy taki obowiązek został nałożony na kandydata na podstawie tytułu wykonawczego pochodzącego lub zatwierdzonego przez sąd,</w:t>
      </w:r>
    </w:p>
    <w:p w14:paraId="10E6D9F8" w14:textId="3FCD80B7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niefigurowanie w bazie danych Rejestru Sprawców Przestępstw na Tle Seksualnym z dostępem ograniczonym,</w:t>
      </w:r>
    </w:p>
    <w:p w14:paraId="0344AA2E" w14:textId="41C1976E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posiadanie aktualnego badania do celów sanitarno-epidemiologicznych lub zobowiązanie się do jego wykonania przed podjęciem zatrudnienia,</w:t>
      </w:r>
    </w:p>
    <w:p w14:paraId="7C416B31" w14:textId="0390554F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stan zdrowia pozwalający kandydatowi na zatrudnienie na stanowisku.</w:t>
      </w:r>
    </w:p>
    <w:p w14:paraId="74BA37C0" w14:textId="77777777" w:rsidR="00CA6A49" w:rsidRDefault="00000000">
      <w:pPr>
        <w:spacing w:before="260" w:after="120"/>
      </w:pPr>
      <w:r>
        <w:rPr>
          <w:rFonts w:ascii="Calibri" w:eastAsia="Calibri" w:hAnsi="Calibri" w:cs="Calibri"/>
          <w:b/>
          <w:bCs/>
          <w:sz w:val="22"/>
          <w:szCs w:val="22"/>
        </w:rPr>
        <w:t>4. Wymagania dodatkowe, pozwalające kandydatowi na optymalne wykonywanie zadań na stanowisku:</w:t>
      </w:r>
    </w:p>
    <w:p w14:paraId="26F9C8BF" w14:textId="5AF28D06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bardzo dobry kontakt z dziećmi,</w:t>
      </w:r>
    </w:p>
    <w:p w14:paraId="579714F0" w14:textId="2691CC70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preferowane doświadczenie w pracy z dziećmi do lat 3 lub doświadczenie w przedszkolu, klubie dziecięcym, </w:t>
      </w:r>
      <w:r w:rsidR="00307B5C">
        <w:rPr>
          <w:rFonts w:ascii="Calibri" w:eastAsia="Calibri" w:hAnsi="Calibri" w:cs="Calibri"/>
          <w:sz w:val="21"/>
          <w:szCs w:val="21"/>
        </w:rPr>
        <w:t xml:space="preserve">żłobku, </w:t>
      </w:r>
      <w:r w:rsidR="00000000">
        <w:rPr>
          <w:rFonts w:ascii="Calibri" w:eastAsia="Calibri" w:hAnsi="Calibri" w:cs="Calibri"/>
          <w:sz w:val="21"/>
          <w:szCs w:val="21"/>
        </w:rPr>
        <w:t>niania itp.,</w:t>
      </w:r>
    </w:p>
    <w:p w14:paraId="5A0B14F3" w14:textId="7A9E975E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znajomość podstaw pielęgnacji małego dziecka,</w:t>
      </w:r>
    </w:p>
    <w:p w14:paraId="762F9F57" w14:textId="7D602502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ogólna wiedza o rozwoju dzieci do lat 3,</w:t>
      </w:r>
    </w:p>
    <w:p w14:paraId="1C00D07B" w14:textId="6FCA7D3E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znajomość podstaw medycyny ratunkowej (udzielanie dziecku pierwszej pomocy), w tym np. odbycie szkolenia pierwszej pomocy przedmedycznej,</w:t>
      </w:r>
    </w:p>
    <w:p w14:paraId="664ACC88" w14:textId="2C533DBA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zdolności manualne, plastyczne, muzyczne,</w:t>
      </w:r>
    </w:p>
    <w:p w14:paraId="5E95730B" w14:textId="49378284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znajomość ustawy z dnia 4 lutego 2011 roku o opiece nad dziećmi w wieku do lat 3, rozporządzenia Ministra Rodziny, Pracy i Polityki Społecznej z dnia 13 grudnia 2024 roku w sprawie standardów opieki sprawowanej nad dziećmi w wieku do lat 3, oraz znajomość zagadnień związanych z planem opieki, wychowania i edukacji,</w:t>
      </w:r>
    </w:p>
    <w:p w14:paraId="266B4D95" w14:textId="411687F7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ukończone dodatkowe kursy/szkolenia z zakresu metod wspomagających rozwój dzieci do lat 3,</w:t>
      </w:r>
    </w:p>
    <w:p w14:paraId="7D8C05C5" w14:textId="57AB433F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mile widziana umiejętność obsługi aplikacji mobilnych wspierających pracę żłobka (np. Live Kid),</w:t>
      </w:r>
    </w:p>
    <w:p w14:paraId="7FC6630E" w14:textId="049F2913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predyspozycje osobowościowe: odpowiedzialność, cierpliwość, empatia, komunikatywność, wyrozumiałość, obowiązkowość, uczciwość, kreatywność,</w:t>
      </w:r>
    </w:p>
    <w:p w14:paraId="78D3001A" w14:textId="75FF3C57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umiejętność planowania i dobrej organizacji pracy, umiejętność pracy w zespole, odporność na stres,</w:t>
      </w:r>
    </w:p>
    <w:p w14:paraId="51B7D490" w14:textId="296FBA89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gotowość do podnoszenia kwalifikacji,</w:t>
      </w:r>
    </w:p>
    <w:p w14:paraId="1462808A" w14:textId="31CA467B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mile widziana znajomość języka angielskiego przynajmniej na poziomie podstawowym.</w:t>
      </w:r>
    </w:p>
    <w:p w14:paraId="21E9FB03" w14:textId="77777777" w:rsidR="00CA6A49" w:rsidRDefault="00000000">
      <w:pPr>
        <w:spacing w:before="260" w:after="120"/>
      </w:pPr>
      <w:r>
        <w:rPr>
          <w:rFonts w:ascii="Calibri" w:eastAsia="Calibri" w:hAnsi="Calibri" w:cs="Calibri"/>
          <w:b/>
          <w:bCs/>
          <w:sz w:val="22"/>
          <w:szCs w:val="22"/>
        </w:rPr>
        <w:t>5. Zakres zadań na stanowisku objętym naborem:</w:t>
      </w:r>
    </w:p>
    <w:p w14:paraId="284F6381" w14:textId="3EAD86E2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wykonywanie właściwej opieki pielęgnacyjnej oraz edukacyjnej poprzez realizację zajęć zabawowych z elementami edukacji, z uwzględnieniem indywidualnych potrzeb dziecka, dostosowanych do wieku,</w:t>
      </w:r>
    </w:p>
    <w:p w14:paraId="08A9154C" w14:textId="3499D614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planowanie i organizowanie zajęć dydaktyczno-wychowawczych, dostosowanych do wieku i możliwości poznawczych dzieci, w oparciu o współczesną wiedzę pedagogiczną i psychologię rozwojową małego dziecka,</w:t>
      </w:r>
    </w:p>
    <w:p w14:paraId="59A2B862" w14:textId="54A18F0A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dbanie o bezpieczeństwo dzieci,</w:t>
      </w:r>
    </w:p>
    <w:p w14:paraId="52887525" w14:textId="7BCF25ED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zaspokajanie potrzeb dzieci, a w szczególności potrzeby bezpieczeństwa, akceptacji i aprobaty, aktywności poznawczej oraz potrzeby kontaktu społecznego,</w:t>
      </w:r>
    </w:p>
    <w:p w14:paraId="5802FBB5" w14:textId="6DE0C12B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ubieranie, rozbieranie, wysadzanie, mycie dzieci i udzielanie pomocy w tym zakresie,</w:t>
      </w:r>
    </w:p>
    <w:p w14:paraId="057F44D8" w14:textId="05843729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wykonywanie codziennych zabiegów pielęgnacyjnych, zaspokajanie potrzeb fizjologicznych, usamodzielnianie dzieci,</w:t>
      </w:r>
    </w:p>
    <w:p w14:paraId="7E80D022" w14:textId="38A14759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karmienie dzieci, uczenie samodzielności w trakcie spożywania posiłków oraz udział w obsłudze posiłków dzieci, w tym przygotowanie sali do posiłków, nakrywanie stołu, porcjowanie i podawanie posiłków, a także wykonywanie czynności porządkowych po ich zakończeniu,</w:t>
      </w:r>
    </w:p>
    <w:p w14:paraId="2EBD9500" w14:textId="54DA1A27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lastRenderedPageBreak/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organizowanie wypoczynku dzieci na świeżym powietrzu: werandowanie, spacer, zabawy na placu zabaw,</w:t>
      </w:r>
    </w:p>
    <w:p w14:paraId="3A09E32A" w14:textId="409D5EF1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udzielanie pierwszej pomocy w sytuacjach zagrożenia zdrowia lub życia dziecka,</w:t>
      </w:r>
    </w:p>
    <w:p w14:paraId="285C84A5" w14:textId="4EDD1BF8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opracowywanie i realizacja programu opiekuńczo-wychowawczo-edukacyjnego, dostosowanego do wieku i potrzeb dzieci,</w:t>
      </w:r>
    </w:p>
    <w:p w14:paraId="0059853D" w14:textId="397048CE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utrzymywanie w należytym stanie sprzętu, pomocy dydaktycznych, zabawek oraz bielizny dziecięcej wykorzystywanych w pracy z grupą dzieci,</w:t>
      </w:r>
    </w:p>
    <w:p w14:paraId="055919BB" w14:textId="29DD8A3C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przygotowywanie pomocy dydaktycznych oraz dekoracji pomieszczeń Żłobka,</w:t>
      </w:r>
    </w:p>
    <w:p w14:paraId="463CC0A0" w14:textId="0FC6E272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codzienne słanie leżaków oraz zmiana bielizny pościelowej,</w:t>
      </w:r>
    </w:p>
    <w:p w14:paraId="23B689FD" w14:textId="3A7DAACA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dbanie o estetyczny wygląd pomieszczeń Żłobka oraz utrzymanie ich w należytym porządku i czystości,</w:t>
      </w:r>
    </w:p>
    <w:p w14:paraId="2CD863A9" w14:textId="67AEAE96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wykonywanie czynności porządkowych i dezynfekcyjnych w pomieszczeniach Żłobka w zakresie niezbędnym do zapewnienia bezpieczeństwa i higieny dzieci, zgodnie z obowiązującymi procedurami,</w:t>
      </w:r>
    </w:p>
    <w:p w14:paraId="04741F71" w14:textId="697EDF76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bieżące dokumentowanie obecności, czynności opiekuńczych oraz kontaktu z rodzicami za pośrednictwem aplikacji Live Kid, zgodnie z zasadami przyjętymi w Żłobku,</w:t>
      </w:r>
    </w:p>
    <w:p w14:paraId="75E6EBBE" w14:textId="6047728D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współpraca z rodzicami/opiekunami prawnymi dzieci w realizacji działalności opiekuńczej, wychowawczej i edukacyjnej, udział w zebraniach,</w:t>
      </w:r>
    </w:p>
    <w:p w14:paraId="36EED2FB" w14:textId="67EBBCF9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organizacja imprez okolicznościowych oraz dni nietypowych (np. dzień dziecka, dzień rodziny, bal karnawałowy) według kalendarza wydarzeń Żłobka,</w:t>
      </w:r>
    </w:p>
    <w:p w14:paraId="0320C3E0" w14:textId="56E596F5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systematyczne i rzetelne prowadzenie dokumentacji związanej z pracą opiekuńczo-wychowawczą (plany pracy, dzienniki, arkusze itp.),</w:t>
      </w:r>
    </w:p>
    <w:p w14:paraId="1B070FF1" w14:textId="7E38877D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wykonywanie innych zadań zleconych przez Dyrektora Żłobka oraz wynikających z przepisów prawa.</w:t>
      </w:r>
    </w:p>
    <w:p w14:paraId="78FB406E" w14:textId="77777777" w:rsidR="00CA6A49" w:rsidRDefault="00000000">
      <w:pPr>
        <w:spacing w:before="260" w:after="120"/>
      </w:pPr>
      <w:r>
        <w:rPr>
          <w:rFonts w:ascii="Calibri" w:eastAsia="Calibri" w:hAnsi="Calibri" w:cs="Calibri"/>
          <w:b/>
          <w:bCs/>
          <w:sz w:val="22"/>
          <w:szCs w:val="22"/>
        </w:rPr>
        <w:t>6. Wymagane dokumenty:</w:t>
      </w:r>
    </w:p>
    <w:p w14:paraId="59E3AF6D" w14:textId="37C58606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podanie o zatrudnienie wraz z uzasadnieniem ubiegania się kandydata o stanowisko Opiekuna/Opiekunki w Żłobku Miejskim „Wąbrzuś” w Wąbrzeźnie,</w:t>
      </w:r>
    </w:p>
    <w:p w14:paraId="0ECDBEFE" w14:textId="12F21796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kwestionariusz osobowy dla osoby ubiegającej się o zatrudnienie,</w:t>
      </w:r>
    </w:p>
    <w:p w14:paraId="0624DA50" w14:textId="726BD2A3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kserokopie dokumentów potwierdzających wykształcenie oraz kwalifikacje (dyplomy, świadectwa, zaświadczenia, certyfikaty itp.),</w:t>
      </w:r>
    </w:p>
    <w:p w14:paraId="4ED7DFD7" w14:textId="20CF8113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kserokopie dokumentów potwierdzających przebieg pracy zawodowej oraz wymagany staż pracy (np. świadectwa pracy, zaświadczenia, umowy o pracę z dotychczasowych miejsc pracy itp.),</w:t>
      </w:r>
    </w:p>
    <w:p w14:paraId="4AB31E76" w14:textId="74368E73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informacja z Krajowego Rejestru Karnego,</w:t>
      </w:r>
    </w:p>
    <w:p w14:paraId="54A46929" w14:textId="66A75DDE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pisemne oświadczenia kandydata: o posiadaniu obywatelstwa polskiego; o pełnej zdolności do czynności prawnych i korzystaniu z pełni praw publicznych; że kandydatowi nie są znane okoliczności mogące mieć wpływ na jego nieposzlakowaną opinię; o stanie zdrowia pozwalającym na zatrudnienie na stanowisku Opiekuna/Opiekunki; o niekaralności za przestępstwo umyślne; o niefigurowaniu w bazie danych Rejestru Sprawców Przestępstw na Tle Seksualnym z dostępem ograniczonym; że kandydat daje rękojmię należytego sprawowania opieki nad dziećmi; że kandydat nie jest i nie był pozbawiony władzy rodzicielskiej oraz władza rodzicielska nie została mu zawieszona ani ograniczona; że kandydat wypełnia obowiązek alimentacyjny, w przypadku gdy taki obowiązek został nałożony na podstawie tytułu wykonawczego pochodzącego lub zatwierdzonego przez sąd; o wyrażeniu zgody na przetwarzanie danych osobowych zawartych w ofercie dla potrzeb niezbędnych do realizacji celu rekrutacji na w/w stanowisko.</w:t>
      </w:r>
    </w:p>
    <w:p w14:paraId="426330FF" w14:textId="77777777" w:rsidR="00CA6A49" w:rsidRDefault="00000000">
      <w:pPr>
        <w:spacing w:after="20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>Dokumenty wymienione w pkt 6 lit. a) i b) oraz oświadczenia kandydata muszą być własnoręcznie podpisane, z podaniem miejsca i daty sporządzenia. Kserokopie dokumentów, o których mowa w pkt 6 lit. c) i d), powinny być poświadczone za zgodność z oryginałem (poświadczenia może dokonać osoba składająca dokumenty).</w:t>
      </w:r>
    </w:p>
    <w:p w14:paraId="725B7E13" w14:textId="77777777" w:rsidR="00CA6A49" w:rsidRDefault="00000000">
      <w:pPr>
        <w:spacing w:before="260" w:after="120"/>
      </w:pPr>
      <w:r>
        <w:rPr>
          <w:rFonts w:ascii="Calibri" w:eastAsia="Calibri" w:hAnsi="Calibri" w:cs="Calibri"/>
          <w:b/>
          <w:bCs/>
          <w:sz w:val="22"/>
          <w:szCs w:val="22"/>
        </w:rPr>
        <w:t>7. Warunki zatrudnienia:</w:t>
      </w:r>
    </w:p>
    <w:p w14:paraId="3B009E22" w14:textId="60C9E80B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lastRenderedPageBreak/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miejsce pracy: Żłobek Miejski „Wąbrzuś” w Wąbrzeźnie, ul. ks. gen. W. Kiedrowskiego 28/22, 87-200 Wąbrzeźno,</w:t>
      </w:r>
    </w:p>
    <w:p w14:paraId="21BF4250" w14:textId="40F1422F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wymiar czasu pracy – 1 etat (pełny etat), praca z dziećmi do lat 3 zgodnie z organizacją pracy i rytmem dnia obowiązującym w Żłobku,</w:t>
      </w:r>
    </w:p>
    <w:p w14:paraId="415FC73C" w14:textId="3FD87820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praca w systemie zmianowym, w następujących przedziałach godzinowych: 6:30</w:t>
      </w:r>
      <w:r w:rsidR="00307B5C">
        <w:rPr>
          <w:rFonts w:ascii="Calibri" w:eastAsia="Calibri" w:hAnsi="Calibri" w:cs="Calibri"/>
          <w:sz w:val="21"/>
          <w:szCs w:val="21"/>
        </w:rPr>
        <w:t xml:space="preserve"> - </w:t>
      </w:r>
      <w:r w:rsidR="00000000">
        <w:rPr>
          <w:rFonts w:ascii="Calibri" w:eastAsia="Calibri" w:hAnsi="Calibri" w:cs="Calibri"/>
          <w:sz w:val="21"/>
          <w:szCs w:val="21"/>
        </w:rPr>
        <w:t>14:30, 7:00</w:t>
      </w:r>
      <w:r w:rsidR="00307B5C">
        <w:rPr>
          <w:rFonts w:ascii="Calibri" w:eastAsia="Calibri" w:hAnsi="Calibri" w:cs="Calibri"/>
          <w:sz w:val="21"/>
          <w:szCs w:val="21"/>
        </w:rPr>
        <w:t xml:space="preserve"> - </w:t>
      </w:r>
      <w:r w:rsidR="00000000">
        <w:rPr>
          <w:rFonts w:ascii="Calibri" w:eastAsia="Calibri" w:hAnsi="Calibri" w:cs="Calibri"/>
          <w:sz w:val="21"/>
          <w:szCs w:val="21"/>
        </w:rPr>
        <w:t>15:00, 7:30</w:t>
      </w:r>
      <w:r w:rsidR="00307B5C">
        <w:rPr>
          <w:rFonts w:ascii="Calibri" w:eastAsia="Calibri" w:hAnsi="Calibri" w:cs="Calibri"/>
          <w:sz w:val="21"/>
          <w:szCs w:val="21"/>
        </w:rPr>
        <w:t xml:space="preserve"> - </w:t>
      </w:r>
      <w:r w:rsidR="00000000">
        <w:rPr>
          <w:rFonts w:ascii="Calibri" w:eastAsia="Calibri" w:hAnsi="Calibri" w:cs="Calibri"/>
          <w:sz w:val="21"/>
          <w:szCs w:val="21"/>
        </w:rPr>
        <w:t>15:30, 8:00</w:t>
      </w:r>
      <w:r w:rsidR="00307B5C">
        <w:rPr>
          <w:rFonts w:ascii="Calibri" w:eastAsia="Calibri" w:hAnsi="Calibri" w:cs="Calibri"/>
          <w:sz w:val="21"/>
          <w:szCs w:val="21"/>
        </w:rPr>
        <w:t xml:space="preserve"> - </w:t>
      </w:r>
      <w:r w:rsidR="00000000">
        <w:rPr>
          <w:rFonts w:ascii="Calibri" w:eastAsia="Calibri" w:hAnsi="Calibri" w:cs="Calibri"/>
          <w:sz w:val="21"/>
          <w:szCs w:val="21"/>
        </w:rPr>
        <w:t>16:00, 8:30</w:t>
      </w:r>
      <w:r w:rsidR="00307B5C">
        <w:rPr>
          <w:rFonts w:ascii="Calibri" w:eastAsia="Calibri" w:hAnsi="Calibri" w:cs="Calibri"/>
          <w:sz w:val="21"/>
          <w:szCs w:val="21"/>
        </w:rPr>
        <w:t xml:space="preserve"> - </w:t>
      </w:r>
      <w:r w:rsidR="00000000">
        <w:rPr>
          <w:rFonts w:ascii="Calibri" w:eastAsia="Calibri" w:hAnsi="Calibri" w:cs="Calibri"/>
          <w:sz w:val="21"/>
          <w:szCs w:val="21"/>
        </w:rPr>
        <w:t>16:30, zgodnie z grafikiem ustalanym przez Dyrektora Żłobka,</w:t>
      </w:r>
    </w:p>
    <w:p w14:paraId="3527C15A" w14:textId="09F29722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pierwsza umowa o pracę zawierana na czas określony </w:t>
      </w:r>
      <w:r w:rsidR="00307B5C"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po jej upływie możliwe jest zatrudnienie na czas nieokreślony.</w:t>
      </w:r>
    </w:p>
    <w:p w14:paraId="51315DF4" w14:textId="77777777" w:rsidR="00CA6A49" w:rsidRDefault="00000000">
      <w:pPr>
        <w:spacing w:before="260" w:after="120"/>
      </w:pPr>
      <w:r>
        <w:rPr>
          <w:rFonts w:ascii="Calibri" w:eastAsia="Calibri" w:hAnsi="Calibri" w:cs="Calibri"/>
          <w:b/>
          <w:bCs/>
          <w:sz w:val="22"/>
          <w:szCs w:val="22"/>
        </w:rPr>
        <w:t>8. Wynagrodzenie i świadczenia:</w:t>
      </w:r>
    </w:p>
    <w:p w14:paraId="6DEE45AF" w14:textId="77777777" w:rsidR="00CA6A49" w:rsidRDefault="00000000">
      <w:pPr>
        <w:spacing w:after="12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>Wynagrodzenie za pracę ustalane jest zgodnie z obowiązującymi przepisami prawa, w szczególności na podstawie rozporządzenia Rady Ministrów z dnia 15 października 2021 roku w sprawie wynagradzania pracowników samorządowych (t.j. Dz. U. z 2024 r. poz. 1638 z późn. zm.). Wynagrodzenie za pracę obejmuje: wynagrodzenie zasadnicze oraz dodatek za wieloletnią pracę (przysługujący po 5 latach pracy w wysokości 5% miesięcznego wynagrodzenia zasadniczego, wzrastający o 1% za każdy dalszy rok pracy, aż do osiągnięcia 20% miesięcznego wynagrodzenia zasadniczego).</w:t>
      </w:r>
    </w:p>
    <w:p w14:paraId="68F447ED" w14:textId="77777777" w:rsidR="00CA6A49" w:rsidRDefault="00000000">
      <w:pPr>
        <w:spacing w:after="120" w:line="276" w:lineRule="auto"/>
        <w:jc w:val="both"/>
      </w:pPr>
      <w:r>
        <w:rPr>
          <w:rFonts w:ascii="Calibri" w:eastAsia="Calibri" w:hAnsi="Calibri" w:cs="Calibri"/>
          <w:b/>
          <w:bCs/>
          <w:sz w:val="22"/>
          <w:szCs w:val="22"/>
        </w:rPr>
        <w:t>Przewidziane wynagrodzenie zasadnicze: od 5 030,00 zł brutto do 5 310,00 zł brutto.</w:t>
      </w:r>
    </w:p>
    <w:p w14:paraId="7E784AF3" w14:textId="77777777" w:rsidR="00CA6A49" w:rsidRDefault="00000000">
      <w:pPr>
        <w:spacing w:after="20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>Ponadto pracownikowi przysługuje dodatkowe wynagrodzenie roczne (tzw. „trzynastka”).</w:t>
      </w:r>
    </w:p>
    <w:p w14:paraId="67E05625" w14:textId="77777777" w:rsidR="00CA6A49" w:rsidRDefault="00000000">
      <w:pPr>
        <w:spacing w:before="260" w:after="120"/>
      </w:pPr>
      <w:r>
        <w:rPr>
          <w:rFonts w:ascii="Calibri" w:eastAsia="Calibri" w:hAnsi="Calibri" w:cs="Calibri"/>
          <w:b/>
          <w:bCs/>
          <w:sz w:val="22"/>
          <w:szCs w:val="22"/>
        </w:rPr>
        <w:t>9. Termin i miejsce składania dokumentów:</w:t>
      </w:r>
    </w:p>
    <w:p w14:paraId="2455ABAD" w14:textId="5FCBF5A2" w:rsidR="00CA6A49" w:rsidRDefault="00000000">
      <w:pPr>
        <w:spacing w:after="14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Oferty należy składać do dnia 8 września 2026 r. w siedzibie Urzędu Miasta Wąbrzeźno, ul. Wolności 18, 87-200 Wąbrzeźno, pok. 20 lub pok. 15, lub przesłać pocztą na ten adres (decyduje data wpływu do Urzędu Miasta Wąbrzeźno), w zamkniętej kopercie z dopiskiem „Nabór na stanowisko Opiekun/Opiekunka w Żłobku Miejskim </w:t>
      </w:r>
      <w:r w:rsidR="00376D2E">
        <w:rPr>
          <w:rFonts w:ascii="Calibri" w:eastAsia="Calibri" w:hAnsi="Calibri" w:cs="Calibri"/>
          <w:sz w:val="22"/>
          <w:szCs w:val="22"/>
        </w:rPr>
        <w:t>„</w:t>
      </w:r>
      <w:r>
        <w:rPr>
          <w:rFonts w:ascii="Calibri" w:eastAsia="Calibri" w:hAnsi="Calibri" w:cs="Calibri"/>
          <w:sz w:val="22"/>
          <w:szCs w:val="22"/>
        </w:rPr>
        <w:t>Wąbrzuś</w:t>
      </w:r>
      <w:r w:rsidR="00376D2E">
        <w:rPr>
          <w:rFonts w:ascii="Calibri" w:eastAsia="Calibri" w:hAnsi="Calibri" w:cs="Calibri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 xml:space="preserve"> w Wąbrzeźnie”.</w:t>
      </w:r>
    </w:p>
    <w:p w14:paraId="05A7C459" w14:textId="77777777" w:rsidR="00CA6A49" w:rsidRDefault="00000000">
      <w:pPr>
        <w:spacing w:after="20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>Oferty, które wpłyną po upływie wyznaczonego terminu, nie będą rozpatrywane.</w:t>
      </w:r>
    </w:p>
    <w:p w14:paraId="10243C2A" w14:textId="77777777" w:rsidR="00CA6A49" w:rsidRDefault="00000000">
      <w:pPr>
        <w:spacing w:before="260" w:after="120"/>
      </w:pPr>
      <w:r>
        <w:rPr>
          <w:rFonts w:ascii="Calibri" w:eastAsia="Calibri" w:hAnsi="Calibri" w:cs="Calibri"/>
          <w:b/>
          <w:bCs/>
          <w:sz w:val="22"/>
          <w:szCs w:val="22"/>
        </w:rPr>
        <w:t>10. Informacje dodatkowe:</w:t>
      </w:r>
    </w:p>
    <w:p w14:paraId="5924C2B7" w14:textId="24827BB9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Z wybranymi kandydatami zostanie przeprowadzona rozmowa kwalifikacyjna. O terminie rozmowy kandydaci zostaną powiadomieni telefonicznie.</w:t>
      </w:r>
    </w:p>
    <w:p w14:paraId="724ECDCE" w14:textId="3EBDC7A0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Informacja o wyniku naboru zostanie upowszechniona na stronie interneto</w:t>
      </w:r>
      <w:r w:rsidR="00307B5C">
        <w:rPr>
          <w:rFonts w:ascii="Calibri" w:eastAsia="Calibri" w:hAnsi="Calibri" w:cs="Calibri"/>
          <w:sz w:val="21"/>
          <w:szCs w:val="21"/>
        </w:rPr>
        <w:t>wej</w:t>
      </w:r>
      <w:r w:rsidR="00000000">
        <w:rPr>
          <w:rFonts w:ascii="Calibri" w:eastAsia="Calibri" w:hAnsi="Calibri" w:cs="Calibri"/>
          <w:sz w:val="21"/>
          <w:szCs w:val="21"/>
        </w:rPr>
        <w:t xml:space="preserve"> Żłobka, w Biuletynie Informacji Publicznej Urzędu Miasta Wąbrzeźno.</w:t>
      </w:r>
    </w:p>
    <w:p w14:paraId="543A442E" w14:textId="440D9B37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Dyrektor Żłobka zastrzega sobie możliwość unieważnienia naboru, w tym bez podania przyczyny.</w:t>
      </w:r>
    </w:p>
    <w:p w14:paraId="5A568BB9" w14:textId="34BEBC8B" w:rsidR="00CA6A49" w:rsidRDefault="00376D2E">
      <w:pPr>
        <w:spacing w:after="100" w:line="264" w:lineRule="auto"/>
        <w:ind w:left="420" w:hanging="240"/>
        <w:jc w:val="both"/>
      </w:pPr>
      <w:r>
        <w:rPr>
          <w:rFonts w:ascii="Calibri" w:eastAsia="Calibri" w:hAnsi="Calibri" w:cs="Calibri"/>
          <w:sz w:val="21"/>
          <w:szCs w:val="21"/>
        </w:rPr>
        <w:t>-</w:t>
      </w:r>
      <w:r w:rsidR="00000000">
        <w:rPr>
          <w:rFonts w:ascii="Calibri" w:eastAsia="Calibri" w:hAnsi="Calibri" w:cs="Calibri"/>
          <w:sz w:val="21"/>
          <w:szCs w:val="21"/>
        </w:rPr>
        <w:t xml:space="preserve"> Złożone dokumenty nie są odsyłane. Dokumenty złożone przez kandydatów, którzy nie zostali wyłonieni na stanowisko, można odebrać osobiście w </w:t>
      </w:r>
      <w:r w:rsidR="00307B5C">
        <w:rPr>
          <w:rFonts w:ascii="Calibri" w:eastAsia="Calibri" w:hAnsi="Calibri" w:cs="Calibri"/>
          <w:sz w:val="21"/>
          <w:szCs w:val="21"/>
        </w:rPr>
        <w:t>Urzędzie Miasta Wąbrzeźno lub w siedzibie Żłobka</w:t>
      </w:r>
      <w:r w:rsidR="00000000">
        <w:rPr>
          <w:rFonts w:ascii="Calibri" w:eastAsia="Calibri" w:hAnsi="Calibri" w:cs="Calibri"/>
          <w:sz w:val="21"/>
          <w:szCs w:val="21"/>
        </w:rPr>
        <w:t>. Dokumenty nieodebrane w terminie 3 miesięcy od zakończenia naboru zostaną trwale zniszczone komisyjnie.</w:t>
      </w:r>
    </w:p>
    <w:p w14:paraId="0C2F1873" w14:textId="77777777" w:rsidR="00307B5C" w:rsidRDefault="00307B5C">
      <w:pPr>
        <w:spacing w:after="10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02BAE83F" w14:textId="2B584339" w:rsidR="00307B5C" w:rsidRPr="00307B5C" w:rsidRDefault="00307B5C" w:rsidP="00307B5C">
      <w:pPr>
        <w:spacing w:after="100" w:line="276" w:lineRule="auto"/>
        <w:jc w:val="center"/>
        <w:rPr>
          <w:b/>
          <w:bCs/>
        </w:rPr>
      </w:pPr>
      <w:r w:rsidRPr="00307B5C">
        <w:rPr>
          <w:b/>
          <w:bCs/>
        </w:rPr>
        <w:t xml:space="preserve">KLAUZULA INFORMACYJNA RODO </w:t>
      </w:r>
    </w:p>
    <w:p w14:paraId="576C6C5D" w14:textId="77777777" w:rsidR="00307B5C" w:rsidRPr="00307B5C" w:rsidRDefault="00307B5C" w:rsidP="00307B5C">
      <w:pPr>
        <w:spacing w:after="100" w:line="276" w:lineRule="auto"/>
        <w:jc w:val="both"/>
      </w:pPr>
      <w:r w:rsidRPr="00307B5C"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dalej: </w:t>
      </w:r>
      <w:r w:rsidRPr="00307B5C">
        <w:rPr>
          <w:b/>
          <w:bCs/>
        </w:rPr>
        <w:t>„RODO”</w:t>
      </w:r>
      <w:r w:rsidRPr="00307B5C">
        <w:t>), uprzejmie informujemy o zasadach przetwarzania Pani/Pana danych osobowych:</w:t>
      </w:r>
    </w:p>
    <w:p w14:paraId="75861474" w14:textId="77777777" w:rsidR="00307B5C" w:rsidRPr="00307B5C" w:rsidRDefault="00307B5C" w:rsidP="00307B5C">
      <w:pPr>
        <w:spacing w:after="100" w:line="276" w:lineRule="auto"/>
        <w:jc w:val="both"/>
        <w:rPr>
          <w:b/>
          <w:bCs/>
        </w:rPr>
      </w:pPr>
      <w:r w:rsidRPr="00307B5C">
        <w:rPr>
          <w:b/>
          <w:bCs/>
        </w:rPr>
        <w:t>1. Administrator Danych Osobowych</w:t>
      </w:r>
    </w:p>
    <w:p w14:paraId="33CB952F" w14:textId="77777777" w:rsidR="00307B5C" w:rsidRPr="00307B5C" w:rsidRDefault="00307B5C" w:rsidP="00307B5C">
      <w:pPr>
        <w:spacing w:after="100" w:line="276" w:lineRule="auto"/>
        <w:jc w:val="both"/>
      </w:pPr>
      <w:r w:rsidRPr="00307B5C">
        <w:t xml:space="preserve">Administratorem Pani/Pana danych osobowych jest </w:t>
      </w:r>
      <w:r w:rsidRPr="00307B5C">
        <w:rPr>
          <w:b/>
          <w:bCs/>
        </w:rPr>
        <w:t>Żłobek Miejski „Wąbrzuś”</w:t>
      </w:r>
      <w:r w:rsidRPr="00307B5C">
        <w:t xml:space="preserve"> z siedzibą w 87-200 Wąbrzeźno, ul. Ks. Gen. W.Kiedrowskiego 28/22, NIP: 8781812351, REGON: 544613313 (dalej jako: „Pracodawca” lub „Administrator”). Z Administratorem można się skontaktować pisemnie na adres siedziby lub mailowo pod adresem: dyrektor@zlobek.wabrzezno.com.</w:t>
      </w:r>
    </w:p>
    <w:p w14:paraId="24270D68" w14:textId="77777777" w:rsidR="00307B5C" w:rsidRPr="00307B5C" w:rsidRDefault="00307B5C" w:rsidP="00307B5C">
      <w:pPr>
        <w:spacing w:after="100" w:line="276" w:lineRule="auto"/>
        <w:jc w:val="both"/>
        <w:rPr>
          <w:b/>
          <w:bCs/>
        </w:rPr>
      </w:pPr>
      <w:r w:rsidRPr="00307B5C">
        <w:rPr>
          <w:b/>
          <w:bCs/>
        </w:rPr>
        <w:lastRenderedPageBreak/>
        <w:t>2. Inspektor Ochrony Danych (IOD)</w:t>
      </w:r>
    </w:p>
    <w:p w14:paraId="093A26C0" w14:textId="77777777" w:rsidR="00307B5C" w:rsidRPr="00307B5C" w:rsidRDefault="00307B5C" w:rsidP="00307B5C">
      <w:pPr>
        <w:spacing w:after="100" w:line="276" w:lineRule="auto"/>
        <w:jc w:val="both"/>
      </w:pPr>
      <w:r w:rsidRPr="00307B5C">
        <w:t xml:space="preserve"> Administrator wyznaczył Inspektora Ochrony Danych, z którym można się skontaktować pod adresem e-mail: </w:t>
      </w:r>
      <w:hyperlink r:id="rId7" w:history="1">
        <w:r w:rsidRPr="00307B5C">
          <w:rPr>
            <w:rStyle w:val="Hipercze"/>
          </w:rPr>
          <w:t>bezpieczeństwo.infrmacji1@gmail.com</w:t>
        </w:r>
      </w:hyperlink>
      <w:r w:rsidRPr="00307B5C">
        <w:rPr>
          <w:b/>
          <w:bCs/>
        </w:rPr>
        <w:t xml:space="preserve"> </w:t>
      </w:r>
      <w:r w:rsidRPr="00307B5C">
        <w:t xml:space="preserve">lub pisemnie na adres siedziby Administratora z dopiskiem „IOD”. </w:t>
      </w:r>
    </w:p>
    <w:p w14:paraId="16ED50AB" w14:textId="77777777" w:rsidR="00307B5C" w:rsidRPr="00307B5C" w:rsidRDefault="00307B5C" w:rsidP="00307B5C">
      <w:pPr>
        <w:spacing w:after="100" w:line="276" w:lineRule="auto"/>
        <w:jc w:val="both"/>
        <w:rPr>
          <w:b/>
          <w:bCs/>
        </w:rPr>
      </w:pPr>
      <w:r w:rsidRPr="00307B5C">
        <w:rPr>
          <w:b/>
          <w:bCs/>
        </w:rPr>
        <w:t>3. Cele oraz podstawy prawne przetwarzania danych</w:t>
      </w:r>
    </w:p>
    <w:p w14:paraId="293C7D73" w14:textId="77777777" w:rsidR="00307B5C" w:rsidRPr="00307B5C" w:rsidRDefault="00307B5C" w:rsidP="00307B5C">
      <w:pPr>
        <w:spacing w:after="100" w:line="276" w:lineRule="auto"/>
        <w:jc w:val="both"/>
      </w:pPr>
      <w:r w:rsidRPr="00307B5C">
        <w:t>Pani/Pana dane będą przetwarzane w celu przeprowadzenia procesu rekrutacji na stanowisko pracownika żłobka na podstawie:</w:t>
      </w:r>
    </w:p>
    <w:p w14:paraId="10A569A4" w14:textId="77777777" w:rsidR="00307B5C" w:rsidRPr="00307B5C" w:rsidRDefault="00307B5C" w:rsidP="00307B5C">
      <w:pPr>
        <w:numPr>
          <w:ilvl w:val="0"/>
          <w:numId w:val="2"/>
        </w:numPr>
        <w:tabs>
          <w:tab w:val="num" w:pos="360"/>
        </w:tabs>
        <w:spacing w:after="100" w:line="276" w:lineRule="auto"/>
        <w:jc w:val="both"/>
      </w:pPr>
      <w:r w:rsidRPr="00307B5C">
        <w:rPr>
          <w:b/>
          <w:bCs/>
        </w:rPr>
        <w:t>Art. 6 ust. 1 lit. c RODO</w:t>
      </w:r>
      <w:r w:rsidRPr="00307B5C">
        <w:t xml:space="preserve"> – w celu realizacji obowiązków prawnych wynikających z art. 22¹ § 1 ustawy z dnia 26 czerwca 1974 r. Kodeks pracy (dane niezbędne).</w:t>
      </w:r>
    </w:p>
    <w:p w14:paraId="34D26948" w14:textId="77777777" w:rsidR="00307B5C" w:rsidRPr="00307B5C" w:rsidRDefault="00307B5C" w:rsidP="00307B5C">
      <w:pPr>
        <w:numPr>
          <w:ilvl w:val="0"/>
          <w:numId w:val="2"/>
        </w:numPr>
        <w:tabs>
          <w:tab w:val="num" w:pos="360"/>
        </w:tabs>
        <w:spacing w:after="100" w:line="276" w:lineRule="auto"/>
        <w:jc w:val="both"/>
      </w:pPr>
      <w:r w:rsidRPr="00307B5C">
        <w:rPr>
          <w:b/>
          <w:bCs/>
        </w:rPr>
        <w:t>Art. 6 ust. 1 lit. a RODO</w:t>
      </w:r>
      <w:r w:rsidRPr="00307B5C">
        <w:t xml:space="preserve"> – na podstawie Pani/Pana dobrowolnej zgody na przetwarzanie dodatkowych danych (np. numeru telefonu, wizerunku) zawartych w dokumentach aplikacyjnych.</w:t>
      </w:r>
    </w:p>
    <w:p w14:paraId="071DCB8C" w14:textId="77777777" w:rsidR="00307B5C" w:rsidRPr="00307B5C" w:rsidRDefault="00307B5C" w:rsidP="00307B5C">
      <w:pPr>
        <w:numPr>
          <w:ilvl w:val="0"/>
          <w:numId w:val="2"/>
        </w:numPr>
        <w:tabs>
          <w:tab w:val="num" w:pos="360"/>
        </w:tabs>
        <w:spacing w:after="100" w:line="276" w:lineRule="auto"/>
        <w:jc w:val="both"/>
      </w:pPr>
      <w:r w:rsidRPr="00307B5C">
        <w:rPr>
          <w:b/>
          <w:bCs/>
        </w:rPr>
        <w:t>Art. 6 ust. 1 lit. a RODO</w:t>
      </w:r>
      <w:r w:rsidRPr="00307B5C">
        <w:t xml:space="preserve"> – na podstawie odrębnej zgody w celu udziału w przyszłych rekrutacjach (jeśli została wyrażona).</w:t>
      </w:r>
    </w:p>
    <w:p w14:paraId="1D166BEA" w14:textId="77777777" w:rsidR="00307B5C" w:rsidRPr="00307B5C" w:rsidRDefault="00307B5C" w:rsidP="00307B5C">
      <w:pPr>
        <w:spacing w:after="100" w:line="276" w:lineRule="auto"/>
        <w:jc w:val="both"/>
        <w:rPr>
          <w:b/>
          <w:bCs/>
        </w:rPr>
      </w:pPr>
      <w:r w:rsidRPr="00307B5C">
        <w:rPr>
          <w:b/>
          <w:bCs/>
        </w:rPr>
        <w:t>4. Odbiorcy danych osobowych</w:t>
      </w:r>
    </w:p>
    <w:p w14:paraId="0036B060" w14:textId="77777777" w:rsidR="00307B5C" w:rsidRPr="00307B5C" w:rsidRDefault="00307B5C" w:rsidP="00307B5C">
      <w:pPr>
        <w:spacing w:after="100" w:line="276" w:lineRule="auto"/>
        <w:jc w:val="both"/>
      </w:pPr>
      <w:r w:rsidRPr="00307B5C">
        <w:t>Dane mogą być przekazywane wyłącznie podmiotom uprawnionym do tego na podstawie przepisów prawa oraz podmiotom wspierającym funkcjonowanie żłobka.</w:t>
      </w:r>
    </w:p>
    <w:p w14:paraId="4D190779" w14:textId="77777777" w:rsidR="00307B5C" w:rsidRPr="00307B5C" w:rsidRDefault="00307B5C" w:rsidP="00307B5C">
      <w:pPr>
        <w:spacing w:after="100" w:line="276" w:lineRule="auto"/>
        <w:jc w:val="both"/>
        <w:rPr>
          <w:b/>
          <w:bCs/>
        </w:rPr>
      </w:pPr>
      <w:r w:rsidRPr="00307B5C">
        <w:rPr>
          <w:b/>
          <w:bCs/>
        </w:rPr>
        <w:t>5. Okres przechowywania danych</w:t>
      </w:r>
    </w:p>
    <w:p w14:paraId="54409A6E" w14:textId="77777777" w:rsidR="00307B5C" w:rsidRPr="00307B5C" w:rsidRDefault="00307B5C" w:rsidP="00307B5C">
      <w:pPr>
        <w:spacing w:after="100" w:line="276" w:lineRule="auto"/>
        <w:jc w:val="both"/>
      </w:pPr>
      <w:r w:rsidRPr="00307B5C">
        <w:t>Dane osobowe będą przechowywane przez czas trwania rekrutacji (maksymalnie do 6 miesięcy po jej zakończeniu w celu obrony przed ewentualnymi roszczeniami, po tym okresie dane osobowe zostaną usunięte, chyba że uzyskamy od Pana/Pani zgodę na pozostawienie danych na przyszłe rekrutacje).</w:t>
      </w:r>
    </w:p>
    <w:p w14:paraId="4D713E49" w14:textId="77777777" w:rsidR="00307B5C" w:rsidRPr="00307B5C" w:rsidRDefault="00307B5C" w:rsidP="00307B5C">
      <w:pPr>
        <w:spacing w:after="100" w:line="276" w:lineRule="auto"/>
        <w:jc w:val="both"/>
        <w:rPr>
          <w:b/>
          <w:bCs/>
        </w:rPr>
      </w:pPr>
      <w:r w:rsidRPr="00307B5C">
        <w:rPr>
          <w:b/>
          <w:bCs/>
        </w:rPr>
        <w:t>6. Prawa osoby, której dane dotyczą</w:t>
      </w:r>
    </w:p>
    <w:p w14:paraId="0C6F4593" w14:textId="77777777" w:rsidR="00307B5C" w:rsidRPr="00307B5C" w:rsidRDefault="00307B5C" w:rsidP="00307B5C">
      <w:pPr>
        <w:spacing w:after="100" w:line="276" w:lineRule="auto"/>
        <w:jc w:val="both"/>
      </w:pPr>
      <w:r w:rsidRPr="00307B5C">
        <w:t>Posiada Pani/Pan prawo do dostępu do swoich danych, ich sprostowania, usunięcia, ograniczenia przetwarzania oraz prawo do cofnięcia zgody w dowolnym momencie bez wpływu na zgodność z prawem wcześniejszego przetwarzania.</w:t>
      </w:r>
    </w:p>
    <w:p w14:paraId="23CCBDB8" w14:textId="77777777" w:rsidR="00307B5C" w:rsidRPr="00307B5C" w:rsidRDefault="00307B5C" w:rsidP="00307B5C">
      <w:pPr>
        <w:spacing w:after="100" w:line="276" w:lineRule="auto"/>
        <w:jc w:val="both"/>
      </w:pPr>
      <w:r w:rsidRPr="00307B5C">
        <w:t xml:space="preserve">Ma Pani/Pan również prawo wniesienia skargi do organu nadzorczego – </w:t>
      </w:r>
      <w:r w:rsidRPr="00307B5C">
        <w:rPr>
          <w:b/>
          <w:bCs/>
        </w:rPr>
        <w:t>Prezesa Urzędu Ochrony Danych Osobowych</w:t>
      </w:r>
      <w:r w:rsidRPr="00307B5C">
        <w:t xml:space="preserve"> (ul. Stanisława Moniuszki 1a, 00-014 Warszawa), jeżeli uzna Pani/Pan, że przetwarzanie danych narusza przepisy RODO.</w:t>
      </w:r>
    </w:p>
    <w:p w14:paraId="009700DB" w14:textId="77777777" w:rsidR="00307B5C" w:rsidRPr="00307B5C" w:rsidRDefault="00307B5C" w:rsidP="00307B5C">
      <w:pPr>
        <w:spacing w:after="100" w:line="276" w:lineRule="auto"/>
        <w:jc w:val="both"/>
        <w:rPr>
          <w:b/>
          <w:bCs/>
        </w:rPr>
      </w:pPr>
      <w:r w:rsidRPr="00307B5C">
        <w:rPr>
          <w:b/>
          <w:bCs/>
        </w:rPr>
        <w:t>7. Informacja o wymogu podania danych</w:t>
      </w:r>
    </w:p>
    <w:p w14:paraId="3C089033" w14:textId="77777777" w:rsidR="00307B5C" w:rsidRPr="00307B5C" w:rsidRDefault="00307B5C" w:rsidP="00307B5C">
      <w:pPr>
        <w:spacing w:after="100" w:line="276" w:lineRule="auto"/>
        <w:jc w:val="both"/>
      </w:pPr>
      <w:r w:rsidRPr="00307B5C">
        <w:t>Podanie danych wynikających z Kodeksu pracy jest obowiązkowe do wzięcia udziału w rekrutacji. Podanie pozostałych danych jest całkowicie dobrowolne.</w:t>
      </w:r>
    </w:p>
    <w:p w14:paraId="2F90C8AD" w14:textId="77777777" w:rsidR="00307B5C" w:rsidRPr="00307B5C" w:rsidRDefault="00307B5C" w:rsidP="00307B5C">
      <w:pPr>
        <w:spacing w:after="100" w:line="276" w:lineRule="auto"/>
        <w:jc w:val="both"/>
        <w:rPr>
          <w:b/>
          <w:bCs/>
        </w:rPr>
      </w:pPr>
      <w:r w:rsidRPr="00307B5C">
        <w:rPr>
          <w:b/>
          <w:bCs/>
        </w:rPr>
        <w:t>8. Profilowanie</w:t>
      </w:r>
    </w:p>
    <w:p w14:paraId="606F531D" w14:textId="77777777" w:rsidR="00307B5C" w:rsidRPr="00307B5C" w:rsidRDefault="00307B5C" w:rsidP="00307B5C">
      <w:pPr>
        <w:spacing w:after="100" w:line="276" w:lineRule="auto"/>
        <w:jc w:val="both"/>
      </w:pPr>
      <w:r w:rsidRPr="00307B5C">
        <w:t>Pani/Pana dane osobowe nie będą wykorzystywane do zautomatyzowanego podejmowania decyzji, w tym do profilowania.</w:t>
      </w:r>
    </w:p>
    <w:p w14:paraId="501C43DB" w14:textId="77777777" w:rsidR="00307B5C" w:rsidRDefault="00307B5C">
      <w:pPr>
        <w:spacing w:after="100" w:line="276" w:lineRule="auto"/>
        <w:jc w:val="both"/>
      </w:pPr>
    </w:p>
    <w:sectPr w:rsidR="00307B5C">
      <w:pgSz w:w="11906" w:h="16838"/>
      <w:pgMar w:top="850" w:right="1100" w:bottom="850" w:left="11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30760"/>
    <w:multiLevelType w:val="hybridMultilevel"/>
    <w:tmpl w:val="3F74C96A"/>
    <w:lvl w:ilvl="0" w:tplc="84C29B30">
      <w:start w:val="1"/>
      <w:numFmt w:val="bullet"/>
      <w:lvlText w:val="●"/>
      <w:lvlJc w:val="left"/>
      <w:pPr>
        <w:ind w:left="720" w:hanging="360"/>
      </w:pPr>
    </w:lvl>
    <w:lvl w:ilvl="1" w:tplc="0694DF44">
      <w:start w:val="1"/>
      <w:numFmt w:val="bullet"/>
      <w:lvlText w:val="○"/>
      <w:lvlJc w:val="left"/>
      <w:pPr>
        <w:ind w:left="1440" w:hanging="360"/>
      </w:pPr>
    </w:lvl>
    <w:lvl w:ilvl="2" w:tplc="EA46051C">
      <w:start w:val="1"/>
      <w:numFmt w:val="bullet"/>
      <w:lvlText w:val="■"/>
      <w:lvlJc w:val="left"/>
      <w:pPr>
        <w:ind w:left="2160" w:hanging="360"/>
      </w:pPr>
    </w:lvl>
    <w:lvl w:ilvl="3" w:tplc="3AE006A6">
      <w:start w:val="1"/>
      <w:numFmt w:val="bullet"/>
      <w:lvlText w:val="●"/>
      <w:lvlJc w:val="left"/>
      <w:pPr>
        <w:ind w:left="2880" w:hanging="360"/>
      </w:pPr>
    </w:lvl>
    <w:lvl w:ilvl="4" w:tplc="58F057FE">
      <w:start w:val="1"/>
      <w:numFmt w:val="bullet"/>
      <w:lvlText w:val="○"/>
      <w:lvlJc w:val="left"/>
      <w:pPr>
        <w:ind w:left="3600" w:hanging="360"/>
      </w:pPr>
    </w:lvl>
    <w:lvl w:ilvl="5" w:tplc="027C9832">
      <w:start w:val="1"/>
      <w:numFmt w:val="bullet"/>
      <w:lvlText w:val="■"/>
      <w:lvlJc w:val="left"/>
      <w:pPr>
        <w:ind w:left="4320" w:hanging="360"/>
      </w:pPr>
    </w:lvl>
    <w:lvl w:ilvl="6" w:tplc="1F60F7B4">
      <w:start w:val="1"/>
      <w:numFmt w:val="bullet"/>
      <w:lvlText w:val="●"/>
      <w:lvlJc w:val="left"/>
      <w:pPr>
        <w:ind w:left="5040" w:hanging="360"/>
      </w:pPr>
    </w:lvl>
    <w:lvl w:ilvl="7" w:tplc="6320394C">
      <w:start w:val="1"/>
      <w:numFmt w:val="bullet"/>
      <w:lvlText w:val="●"/>
      <w:lvlJc w:val="left"/>
      <w:pPr>
        <w:ind w:left="5760" w:hanging="360"/>
      </w:pPr>
    </w:lvl>
    <w:lvl w:ilvl="8" w:tplc="AA2A9FB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7713399"/>
    <w:multiLevelType w:val="multilevel"/>
    <w:tmpl w:val="6BF2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9858989">
    <w:abstractNumId w:val="0"/>
    <w:lvlOverride w:ilvl="0">
      <w:startOverride w:val="1"/>
    </w:lvlOverride>
  </w:num>
  <w:num w:numId="2" w16cid:durableId="84112128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49"/>
    <w:rsid w:val="00307B5C"/>
    <w:rsid w:val="00376D2E"/>
    <w:rsid w:val="005C2CE6"/>
    <w:rsid w:val="00812CF7"/>
    <w:rsid w:val="00CA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E83A3"/>
  <w15:docId w15:val="{3FBB2384-312A-4BC4-8778-8E7F9C25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7B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zpiecze&#324;stwo.infrmacji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2105</Words>
  <Characters>12631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Żłobek Wąbrzuś</cp:lastModifiedBy>
  <cp:revision>3</cp:revision>
  <dcterms:created xsi:type="dcterms:W3CDTF">2026-08-26T09:43:00Z</dcterms:created>
  <dcterms:modified xsi:type="dcterms:W3CDTF">2026-08-26T10:12:00Z</dcterms:modified>
</cp:coreProperties>
</file>